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30" w:rsidRDefault="00927A30" w:rsidP="00FC06C9">
      <w:pPr>
        <w:spacing w:after="0" w:line="240" w:lineRule="auto"/>
        <w:rPr>
          <w:rFonts w:ascii="Times New Roman" w:hAnsi="Times New Roman" w:cs="Times New Roman"/>
          <w:b/>
          <w:sz w:val="28"/>
          <w:szCs w:val="23"/>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3"/>
      </w:tblGrid>
      <w:tr w:rsidR="00FC06C9" w:rsidTr="00FC06C9">
        <w:tc>
          <w:tcPr>
            <w:tcW w:w="7803" w:type="dxa"/>
          </w:tcPr>
          <w:p w:rsidR="00FC06C9" w:rsidRPr="00187C60" w:rsidRDefault="00FC06C9" w:rsidP="00F5186B">
            <w:pPr>
              <w:spacing w:line="240" w:lineRule="auto"/>
              <w:jc w:val="left"/>
              <w:rPr>
                <w:rFonts w:ascii="Arial" w:eastAsia="Arial" w:hAnsi="Arial" w:cs="Arial"/>
                <w:sz w:val="16"/>
                <w:lang w:val="id-ID"/>
              </w:rPr>
            </w:pPr>
            <w:r w:rsidRPr="00187C60">
              <w:rPr>
                <w:rFonts w:ascii="Arial" w:eastAsia="Arial" w:hAnsi="Arial" w:cs="Arial"/>
                <w:sz w:val="16"/>
              </w:rPr>
              <w:t xml:space="preserve">eJournal Ilmu Komunikasi, </w:t>
            </w:r>
            <w:r>
              <w:rPr>
                <w:rFonts w:ascii="Arial" w:eastAsia="Arial" w:hAnsi="Arial" w:cs="Arial"/>
                <w:sz w:val="16"/>
                <w:lang w:val="id-ID"/>
              </w:rPr>
              <w:t>6</w:t>
            </w:r>
            <w:r w:rsidRPr="00187C60">
              <w:rPr>
                <w:rFonts w:ascii="Arial" w:eastAsia="Arial" w:hAnsi="Arial" w:cs="Arial"/>
                <w:sz w:val="16"/>
              </w:rPr>
              <w:t>, (</w:t>
            </w:r>
            <w:r>
              <w:rPr>
                <w:rFonts w:ascii="Arial" w:eastAsia="Arial" w:hAnsi="Arial" w:cs="Arial"/>
                <w:sz w:val="16"/>
                <w:lang w:val="id-ID"/>
              </w:rPr>
              <w:t>3</w:t>
            </w:r>
            <w:r>
              <w:rPr>
                <w:rFonts w:ascii="Arial" w:eastAsia="Arial" w:hAnsi="Arial" w:cs="Arial"/>
                <w:sz w:val="16"/>
              </w:rPr>
              <w:t>) 201</w:t>
            </w:r>
            <w:r>
              <w:rPr>
                <w:rFonts w:ascii="Arial" w:eastAsia="Arial" w:hAnsi="Arial" w:cs="Arial"/>
                <w:sz w:val="16"/>
                <w:lang w:val="id-ID"/>
              </w:rPr>
              <w:t>8</w:t>
            </w:r>
            <w:r>
              <w:rPr>
                <w:rFonts w:ascii="Arial" w:eastAsia="Arial" w:hAnsi="Arial" w:cs="Arial"/>
                <w:sz w:val="16"/>
              </w:rPr>
              <w:t xml:space="preserve"> :</w:t>
            </w:r>
            <w:r>
              <w:rPr>
                <w:rFonts w:ascii="Arial" w:eastAsia="Arial" w:hAnsi="Arial" w:cs="Arial"/>
                <w:sz w:val="16"/>
                <w:lang w:val="id-ID"/>
              </w:rPr>
              <w:t xml:space="preserve"> 159-168</w:t>
            </w:r>
          </w:p>
          <w:p w:rsidR="00FC06C9" w:rsidRDefault="00FC06C9" w:rsidP="00F5186B">
            <w:pPr>
              <w:spacing w:line="240" w:lineRule="auto"/>
              <w:jc w:val="left"/>
              <w:rPr>
                <w:rFonts w:ascii="Arial" w:hAnsi="Arial" w:cs="Arial"/>
                <w:sz w:val="16"/>
                <w:szCs w:val="23"/>
                <w:lang w:val="id-ID"/>
              </w:rPr>
            </w:pPr>
            <w:r w:rsidRPr="00FC5668">
              <w:rPr>
                <w:rFonts w:ascii="Arial" w:hAnsi="Arial" w:cs="Arial"/>
                <w:sz w:val="16"/>
                <w:szCs w:val="23"/>
              </w:rPr>
              <w:t xml:space="preserve">ISSN </w:t>
            </w:r>
            <w:r>
              <w:rPr>
                <w:rFonts w:ascii="Arial" w:hAnsi="Arial" w:cs="Arial"/>
                <w:sz w:val="16"/>
                <w:szCs w:val="23"/>
                <w:lang w:val="id-ID"/>
              </w:rPr>
              <w:t>2502-</w:t>
            </w:r>
            <w:r w:rsidRPr="00FC5668">
              <w:rPr>
                <w:rFonts w:ascii="Arial" w:hAnsi="Arial" w:cs="Arial"/>
                <w:sz w:val="16"/>
                <w:szCs w:val="23"/>
                <w:lang w:val="id-ID"/>
              </w:rPr>
              <w:t>5961</w:t>
            </w:r>
            <w:r>
              <w:rPr>
                <w:rFonts w:ascii="Arial" w:hAnsi="Arial" w:cs="Arial"/>
                <w:sz w:val="16"/>
                <w:szCs w:val="23"/>
                <w:lang w:val="id-ID"/>
              </w:rPr>
              <w:t xml:space="preserve"> (Cetak)</w:t>
            </w:r>
            <w:r w:rsidRPr="00FC5668">
              <w:rPr>
                <w:rFonts w:ascii="Arial" w:hAnsi="Arial" w:cs="Arial"/>
                <w:sz w:val="16"/>
                <w:szCs w:val="23"/>
              </w:rPr>
              <w:t>, ISSN</w:t>
            </w:r>
            <w:r>
              <w:rPr>
                <w:rFonts w:ascii="Arial" w:hAnsi="Arial" w:cs="Arial"/>
                <w:sz w:val="16"/>
                <w:szCs w:val="23"/>
                <w:lang w:val="id-ID"/>
              </w:rPr>
              <w:t xml:space="preserve"> </w:t>
            </w:r>
            <w:r w:rsidRPr="00FC5668">
              <w:rPr>
                <w:rFonts w:ascii="Arial" w:hAnsi="Arial" w:cs="Arial"/>
                <w:sz w:val="16"/>
                <w:szCs w:val="23"/>
                <w:lang w:val="id-ID"/>
              </w:rPr>
              <w:t>2502 – 597X</w:t>
            </w:r>
            <w:r>
              <w:rPr>
                <w:rFonts w:ascii="Arial" w:hAnsi="Arial" w:cs="Arial"/>
                <w:sz w:val="16"/>
                <w:szCs w:val="23"/>
                <w:lang w:val="id-ID"/>
              </w:rPr>
              <w:t xml:space="preserve"> (Online)</w:t>
            </w:r>
            <w:r w:rsidRPr="00FC5668">
              <w:rPr>
                <w:rFonts w:ascii="Arial" w:hAnsi="Arial" w:cs="Arial"/>
                <w:sz w:val="16"/>
                <w:szCs w:val="23"/>
              </w:rPr>
              <w:t>, ejournal.</w:t>
            </w:r>
            <w:r w:rsidRPr="00FC5668">
              <w:rPr>
                <w:rFonts w:ascii="Arial" w:hAnsi="Arial" w:cs="Arial"/>
                <w:sz w:val="16"/>
                <w:szCs w:val="23"/>
                <w:lang w:val="id-ID"/>
              </w:rPr>
              <w:t>ilkom</w:t>
            </w:r>
            <w:r w:rsidRPr="00FC5668">
              <w:rPr>
                <w:rFonts w:ascii="Arial" w:hAnsi="Arial" w:cs="Arial"/>
                <w:sz w:val="16"/>
                <w:szCs w:val="23"/>
              </w:rPr>
              <w:t>.fisip-unmul.</w:t>
            </w:r>
            <w:r w:rsidRPr="00FC5668">
              <w:rPr>
                <w:rFonts w:ascii="Arial" w:hAnsi="Arial" w:cs="Arial"/>
                <w:sz w:val="16"/>
                <w:szCs w:val="23"/>
                <w:lang w:val="id-ID"/>
              </w:rPr>
              <w:t>ac.id</w:t>
            </w:r>
            <w:r w:rsidRPr="00FC5668">
              <w:rPr>
                <w:rFonts w:ascii="Arial" w:hAnsi="Arial" w:cs="Arial"/>
                <w:sz w:val="16"/>
                <w:szCs w:val="23"/>
              </w:rPr>
              <w:t xml:space="preserve"> </w:t>
            </w:r>
          </w:p>
          <w:p w:rsidR="00FC06C9" w:rsidRPr="001E593B" w:rsidRDefault="00FC06C9" w:rsidP="00F5186B">
            <w:pPr>
              <w:spacing w:line="240" w:lineRule="auto"/>
              <w:jc w:val="left"/>
              <w:rPr>
                <w:rFonts w:ascii="Times New Roman" w:hAnsi="Times New Roman" w:cs="Times New Roman"/>
                <w:b/>
                <w:szCs w:val="23"/>
                <w:lang w:val="id-ID"/>
              </w:rPr>
            </w:pPr>
            <w:r>
              <w:rPr>
                <w:rFonts w:ascii="Arial" w:eastAsia="Arial" w:hAnsi="Arial" w:cs="Arial"/>
                <w:sz w:val="16"/>
              </w:rPr>
              <w:t>© Copyright 201</w:t>
            </w:r>
            <w:r>
              <w:rPr>
                <w:rFonts w:ascii="Arial" w:eastAsia="Arial" w:hAnsi="Arial" w:cs="Arial"/>
                <w:sz w:val="16"/>
                <w:lang w:val="id-ID"/>
              </w:rPr>
              <w:t>8</w:t>
            </w:r>
          </w:p>
        </w:tc>
      </w:tr>
    </w:tbl>
    <w:p w:rsidR="00FC06C9" w:rsidRDefault="00FC06C9" w:rsidP="00FC06C9">
      <w:pPr>
        <w:spacing w:after="0" w:line="240" w:lineRule="auto"/>
        <w:ind w:left="284" w:hanging="283"/>
        <w:jc w:val="left"/>
        <w:rPr>
          <w:rFonts w:ascii="Times New Roman" w:hAnsi="Times New Roman" w:cs="Times New Roman"/>
          <w:b/>
          <w:sz w:val="28"/>
          <w:szCs w:val="23"/>
          <w:lang w:val="id-ID"/>
        </w:rPr>
      </w:pPr>
    </w:p>
    <w:p w:rsidR="00AF458D" w:rsidRDefault="00E24F5F" w:rsidP="00E24F5F">
      <w:pPr>
        <w:spacing w:after="0" w:line="240" w:lineRule="auto"/>
        <w:ind w:left="284" w:hanging="283"/>
        <w:jc w:val="center"/>
        <w:rPr>
          <w:rFonts w:ascii="Times New Roman" w:hAnsi="Times New Roman" w:cs="Times New Roman"/>
          <w:b/>
          <w:sz w:val="28"/>
          <w:szCs w:val="23"/>
          <w:lang w:val="id-ID"/>
        </w:rPr>
      </w:pPr>
      <w:r>
        <w:rPr>
          <w:rFonts w:ascii="Times New Roman" w:hAnsi="Times New Roman" w:cs="Times New Roman"/>
          <w:b/>
          <w:sz w:val="28"/>
          <w:szCs w:val="23"/>
          <w:lang w:val="id-ID"/>
        </w:rPr>
        <w:t>DAMPAK PEMBERITAAN MEDIA ONLINE TERHADAP SIKAP PETUGAS BANDARA TEMINDUNG SAMARINDA</w:t>
      </w:r>
    </w:p>
    <w:p w:rsidR="00FC06C9" w:rsidRPr="00927A30" w:rsidRDefault="00FC06C9" w:rsidP="00E24F5F">
      <w:pPr>
        <w:spacing w:after="0" w:line="240" w:lineRule="auto"/>
        <w:ind w:left="284" w:hanging="283"/>
        <w:jc w:val="center"/>
        <w:rPr>
          <w:rFonts w:ascii="Times New Roman" w:hAnsi="Times New Roman" w:cs="Times New Roman"/>
          <w:b/>
          <w:sz w:val="26"/>
          <w:szCs w:val="26"/>
          <w:lang w:val="id-ID"/>
        </w:rPr>
      </w:pPr>
      <w:r w:rsidRPr="00927A30">
        <w:rPr>
          <w:rFonts w:ascii="Times New Roman" w:hAnsi="Times New Roman" w:cs="Times New Roman"/>
          <w:b/>
          <w:sz w:val="26"/>
          <w:szCs w:val="26"/>
          <w:lang w:val="id-ID"/>
        </w:rPr>
        <w:t>Studi Kasus Penamparan Petugas Aviation Security Bandara Sam Ratulangi Manado</w:t>
      </w:r>
    </w:p>
    <w:p w:rsidR="00E24F5F" w:rsidRPr="00E24F5F" w:rsidRDefault="00E24F5F" w:rsidP="00E24F5F">
      <w:pPr>
        <w:spacing w:after="0" w:line="240" w:lineRule="auto"/>
        <w:ind w:left="567" w:hanging="567"/>
        <w:jc w:val="center"/>
        <w:rPr>
          <w:rFonts w:ascii="Times New Roman" w:hAnsi="Times New Roman" w:cs="Times New Roman"/>
          <w:b/>
          <w:szCs w:val="23"/>
          <w:lang w:val="id-ID"/>
        </w:rPr>
      </w:pPr>
    </w:p>
    <w:p w:rsidR="002967BB" w:rsidRPr="008A4B8B" w:rsidRDefault="00E24F5F" w:rsidP="008A4B8B">
      <w:pPr>
        <w:spacing w:after="0" w:line="240" w:lineRule="auto"/>
        <w:ind w:left="284" w:hanging="283"/>
        <w:jc w:val="center"/>
        <w:rPr>
          <w:rFonts w:ascii="Times New Roman" w:hAnsi="Times New Roman" w:cs="Times New Roman"/>
          <w:b/>
          <w:sz w:val="23"/>
          <w:szCs w:val="23"/>
          <w:lang w:val="id-ID"/>
        </w:rPr>
      </w:pPr>
      <w:r>
        <w:rPr>
          <w:rFonts w:ascii="Times New Roman" w:hAnsi="Times New Roman" w:cs="Times New Roman"/>
          <w:b/>
          <w:sz w:val="24"/>
          <w:szCs w:val="23"/>
          <w:lang w:val="id-ID"/>
        </w:rPr>
        <w:t>Andini Dwi Rusitasari</w:t>
      </w:r>
      <w:r w:rsidR="00AF458D" w:rsidRPr="002967BB">
        <w:rPr>
          <w:rStyle w:val="FootnoteReference"/>
          <w:rFonts w:ascii="Times New Roman" w:hAnsi="Times New Roman" w:cs="Times New Roman"/>
          <w:b/>
          <w:sz w:val="23"/>
          <w:szCs w:val="23"/>
          <w:lang w:val="id-ID"/>
        </w:rPr>
        <w:footnoteReference w:id="1"/>
      </w:r>
      <w:r w:rsidR="008A4B8B">
        <w:rPr>
          <w:rFonts w:ascii="Times New Roman" w:hAnsi="Times New Roman" w:cs="Times New Roman"/>
          <w:b/>
          <w:sz w:val="24"/>
          <w:szCs w:val="23"/>
          <w:lang w:val="id-ID"/>
        </w:rPr>
        <w:t>,</w:t>
      </w:r>
      <w:r w:rsidR="008A4B8B">
        <w:rPr>
          <w:rFonts w:ascii="Times New Roman" w:eastAsia="Calibri" w:hAnsi="Times New Roman" w:cs="Times New Roman"/>
          <w:b/>
          <w:bCs/>
          <w:sz w:val="23"/>
          <w:szCs w:val="23"/>
          <w:lang w:val="id-ID"/>
        </w:rPr>
        <w:t xml:space="preserve"> Sugandi</w:t>
      </w:r>
      <w:r w:rsidR="008D0D2E">
        <w:rPr>
          <w:rFonts w:ascii="Times New Roman" w:eastAsia="Calibri" w:hAnsi="Times New Roman" w:cs="Times New Roman"/>
          <w:b/>
          <w:bCs/>
          <w:sz w:val="23"/>
          <w:szCs w:val="23"/>
          <w:vertAlign w:val="superscript"/>
          <w:lang w:val="id-ID"/>
        </w:rPr>
        <w:t>2</w:t>
      </w:r>
      <w:r w:rsidR="008A4B8B">
        <w:rPr>
          <w:rFonts w:ascii="Times New Roman" w:eastAsia="Calibri" w:hAnsi="Times New Roman" w:cs="Times New Roman"/>
          <w:b/>
          <w:bCs/>
          <w:sz w:val="23"/>
          <w:szCs w:val="23"/>
          <w:lang w:val="id-ID"/>
        </w:rPr>
        <w:t xml:space="preserve"> dan Hairunnisa</w:t>
      </w:r>
      <w:r w:rsidR="008D0D2E">
        <w:rPr>
          <w:rFonts w:ascii="Times New Roman" w:eastAsia="Calibri" w:hAnsi="Times New Roman" w:cs="Times New Roman"/>
          <w:b/>
          <w:bCs/>
          <w:sz w:val="23"/>
          <w:szCs w:val="23"/>
          <w:vertAlign w:val="superscript"/>
          <w:lang w:val="id-ID"/>
        </w:rPr>
        <w:t>3</w:t>
      </w:r>
    </w:p>
    <w:p w:rsidR="008D0D2E" w:rsidRPr="008D0D2E" w:rsidRDefault="008D0D2E" w:rsidP="002967BB">
      <w:pPr>
        <w:spacing w:after="0" w:line="240" w:lineRule="auto"/>
        <w:jc w:val="center"/>
        <w:rPr>
          <w:rFonts w:ascii="Times New Roman" w:hAnsi="Times New Roman" w:cs="Times New Roman"/>
          <w:b/>
          <w:sz w:val="23"/>
          <w:szCs w:val="23"/>
          <w:lang w:val="id-ID"/>
        </w:rPr>
      </w:pPr>
    </w:p>
    <w:p w:rsidR="00E24F5F" w:rsidRPr="001552BA" w:rsidRDefault="002967BB" w:rsidP="001552BA">
      <w:pPr>
        <w:spacing w:after="0" w:line="240" w:lineRule="auto"/>
        <w:jc w:val="center"/>
        <w:rPr>
          <w:rFonts w:ascii="Times New Roman" w:hAnsi="Times New Roman" w:cs="Times New Roman"/>
          <w:b/>
          <w:i/>
          <w:sz w:val="23"/>
          <w:szCs w:val="23"/>
          <w:lang w:val="id-ID"/>
        </w:rPr>
      </w:pPr>
      <w:r w:rsidRPr="002967BB">
        <w:rPr>
          <w:rFonts w:ascii="Times New Roman" w:hAnsi="Times New Roman" w:cs="Times New Roman"/>
          <w:b/>
          <w:i/>
          <w:sz w:val="23"/>
          <w:szCs w:val="23"/>
        </w:rPr>
        <w:t>Abstrak</w:t>
      </w:r>
    </w:p>
    <w:p w:rsidR="00302BB2" w:rsidRDefault="00302BB2" w:rsidP="00E24F5F">
      <w:pPr>
        <w:spacing w:after="0" w:line="240" w:lineRule="auto"/>
        <w:ind w:firstLine="720"/>
        <w:rPr>
          <w:rFonts w:ascii="Times New Roman" w:eastAsia="Calibri" w:hAnsi="Times New Roman" w:cs="Times New Roman"/>
          <w:bCs/>
          <w:i/>
          <w:sz w:val="23"/>
          <w:szCs w:val="23"/>
          <w:lang w:val="id-ID"/>
        </w:rPr>
      </w:pPr>
      <w:r>
        <w:rPr>
          <w:rFonts w:ascii="Times New Roman" w:eastAsia="Calibri" w:hAnsi="Times New Roman" w:cs="Times New Roman"/>
          <w:bCs/>
          <w:i/>
          <w:sz w:val="23"/>
          <w:szCs w:val="23"/>
          <w:lang w:val="id-ID"/>
        </w:rPr>
        <w:t>T</w:t>
      </w:r>
      <w:r w:rsidRPr="00302BB2">
        <w:rPr>
          <w:rFonts w:ascii="Times New Roman" w:eastAsia="Calibri" w:hAnsi="Times New Roman" w:cs="Times New Roman"/>
          <w:bCs/>
          <w:i/>
          <w:sz w:val="23"/>
          <w:szCs w:val="23"/>
          <w:lang w:val="id-ID"/>
        </w:rPr>
        <w:t>ujuan penelitian ini adalah untuk mengetahui dan menganalisis Dampak Pemberitaan Media Online Terhadap Sikap Petugas Bandara Temindung Samarinda.</w:t>
      </w:r>
    </w:p>
    <w:p w:rsidR="009E0CF8" w:rsidRPr="009E0CF8" w:rsidRDefault="009E0CF8" w:rsidP="009E0CF8">
      <w:pPr>
        <w:spacing w:after="0" w:line="240" w:lineRule="auto"/>
        <w:ind w:firstLine="567"/>
        <w:rPr>
          <w:rFonts w:ascii="Times New Roman" w:hAnsi="Times New Roman" w:cs="Times New Roman"/>
          <w:i/>
          <w:sz w:val="23"/>
          <w:szCs w:val="23"/>
          <w:lang w:val="id-ID"/>
        </w:rPr>
      </w:pPr>
      <w:r w:rsidRPr="009E0CF8">
        <w:rPr>
          <w:rFonts w:ascii="Times New Roman" w:hAnsi="Times New Roman" w:cs="Times New Roman"/>
          <w:i/>
          <w:sz w:val="23"/>
          <w:szCs w:val="23"/>
          <w:lang w:val="id-ID"/>
        </w:rPr>
        <w:t>Penelitian ini termasuk studi deskriptif kualitatif dan data primer diperoleh melalui diperoleh dari narasumber atau informan dengan cara melakukan tanya jawab atau wawancara secara langsung dipandu melalui pedoman wawancara sesuai dengan fokus</w:t>
      </w:r>
      <w:r>
        <w:rPr>
          <w:rFonts w:ascii="Times New Roman" w:hAnsi="Times New Roman" w:cs="Times New Roman"/>
          <w:i/>
          <w:sz w:val="23"/>
          <w:szCs w:val="23"/>
          <w:lang w:val="id-ID"/>
        </w:rPr>
        <w:t xml:space="preserve"> penelitian yang penulis teliti dan</w:t>
      </w:r>
      <w:r w:rsidRPr="009E0CF8">
        <w:rPr>
          <w:rFonts w:ascii="Times New Roman" w:hAnsi="Times New Roman" w:cs="Times New Roman"/>
          <w:i/>
          <w:sz w:val="23"/>
          <w:szCs w:val="23"/>
          <w:lang w:val="id-ID"/>
        </w:rPr>
        <w:t xml:space="preserve"> memenuhi kriteria-kriteria tujuan penelitian dan data sekunder diperoleh dari berbagai tulisan artikel, buku-buku dan internet. </w:t>
      </w:r>
    </w:p>
    <w:p w:rsidR="00E24F5F" w:rsidRDefault="00E24F5F" w:rsidP="00E24F5F">
      <w:pPr>
        <w:spacing w:after="0" w:line="240" w:lineRule="auto"/>
        <w:ind w:firstLine="720"/>
        <w:rPr>
          <w:rFonts w:ascii="Times New Roman" w:eastAsia="Calibri" w:hAnsi="Times New Roman" w:cs="Times New Roman"/>
          <w:bCs/>
          <w:i/>
          <w:sz w:val="23"/>
          <w:szCs w:val="23"/>
          <w:lang w:val="id-ID"/>
        </w:rPr>
      </w:pPr>
      <w:r w:rsidRPr="00E24F5F">
        <w:rPr>
          <w:rFonts w:ascii="Times New Roman" w:eastAsia="Calibri" w:hAnsi="Times New Roman" w:cs="Times New Roman"/>
          <w:bCs/>
          <w:i/>
          <w:sz w:val="23"/>
          <w:szCs w:val="23"/>
          <w:lang w:val="id-ID"/>
        </w:rPr>
        <w:t>Hasil penelitian menunjukkan bahwa tindakan penamparan yang sempat direkam oleh salah satu kamera amatir dan disebarluaskan di beberapa media sosial mendapatkan respon dan tanggapan masyarakat. Media massa mampu memberikan sentuhan pengetahuan dan pengalaman kognitif kepada orang-orang yang menerima terpaannya. Telah menjadi transfer pengetahuan dari pihak media kepada audience.</w:t>
      </w:r>
    </w:p>
    <w:p w:rsidR="009E0CF8" w:rsidRPr="00E24F5F" w:rsidRDefault="009E0CF8" w:rsidP="00E24F5F">
      <w:pPr>
        <w:spacing w:after="0" w:line="240" w:lineRule="auto"/>
        <w:ind w:firstLine="720"/>
        <w:rPr>
          <w:rFonts w:ascii="Times New Roman" w:eastAsia="Calibri" w:hAnsi="Times New Roman" w:cs="Times New Roman"/>
          <w:bCs/>
          <w:i/>
          <w:sz w:val="23"/>
          <w:szCs w:val="23"/>
          <w:lang w:val="id-ID"/>
        </w:rPr>
      </w:pPr>
      <w:r w:rsidRPr="009E0CF8">
        <w:rPr>
          <w:rFonts w:ascii="Times New Roman" w:eastAsia="Calibri" w:hAnsi="Times New Roman" w:cs="Times New Roman"/>
          <w:bCs/>
          <w:i/>
          <w:sz w:val="23"/>
          <w:szCs w:val="23"/>
          <w:lang w:val="id-ID"/>
        </w:rPr>
        <w:t xml:space="preserve">Berdasarkan hasil penelitian dan pembahasan yang telah peneliti kemukakan maka dapat disimpulkan bahwa Dampak Pembertiaan Media Online Terhadap Sikap Petugas Bandara Temindung Samarinda </w:t>
      </w:r>
      <w:r>
        <w:rPr>
          <w:rFonts w:ascii="Times New Roman" w:eastAsia="Calibri" w:hAnsi="Times New Roman" w:cs="Times New Roman"/>
          <w:bCs/>
          <w:i/>
          <w:sz w:val="23"/>
          <w:szCs w:val="23"/>
          <w:lang w:val="id-ID"/>
        </w:rPr>
        <w:t>Menimbulkan 3 kerangka e</w:t>
      </w:r>
      <w:r w:rsidRPr="009E0CF8">
        <w:rPr>
          <w:rFonts w:ascii="Times New Roman" w:eastAsia="Calibri" w:hAnsi="Times New Roman" w:cs="Times New Roman"/>
          <w:bCs/>
          <w:i/>
          <w:sz w:val="23"/>
          <w:szCs w:val="23"/>
          <w:lang w:val="id-ID"/>
        </w:rPr>
        <w:t>fek diantaranya efek kognitif, afektif, dan</w:t>
      </w:r>
      <w:r>
        <w:rPr>
          <w:rFonts w:ascii="Times New Roman" w:eastAsia="Calibri" w:hAnsi="Times New Roman" w:cs="Times New Roman"/>
          <w:bCs/>
          <w:i/>
          <w:sz w:val="23"/>
          <w:szCs w:val="23"/>
          <w:lang w:val="id-ID"/>
        </w:rPr>
        <w:t xml:space="preserve"> behavioral</w:t>
      </w:r>
    </w:p>
    <w:p w:rsidR="00E24F5F" w:rsidRPr="00E24F5F" w:rsidRDefault="00E24F5F" w:rsidP="00E24F5F">
      <w:pPr>
        <w:autoSpaceDE w:val="0"/>
        <w:autoSpaceDN w:val="0"/>
        <w:adjustRightInd w:val="0"/>
        <w:spacing w:after="0" w:line="276" w:lineRule="auto"/>
        <w:rPr>
          <w:rFonts w:ascii="Times New Roman" w:eastAsia="Calibri" w:hAnsi="Times New Roman" w:cs="Times New Roman"/>
          <w:sz w:val="23"/>
          <w:szCs w:val="23"/>
          <w:lang w:val="id-ID"/>
        </w:rPr>
      </w:pPr>
    </w:p>
    <w:p w:rsidR="0033294F" w:rsidRPr="004C653F" w:rsidRDefault="00E24F5F" w:rsidP="00FC06C9">
      <w:pPr>
        <w:autoSpaceDE w:val="0"/>
        <w:autoSpaceDN w:val="0"/>
        <w:adjustRightInd w:val="0"/>
        <w:spacing w:after="0" w:line="240" w:lineRule="auto"/>
        <w:rPr>
          <w:rFonts w:ascii="Times New Roman" w:eastAsia="Calibri" w:hAnsi="Times New Roman" w:cs="Times New Roman"/>
          <w:b/>
          <w:bCs/>
          <w:i/>
          <w:sz w:val="23"/>
          <w:szCs w:val="23"/>
          <w:lang w:val="id-ID"/>
        </w:rPr>
      </w:pPr>
      <w:r w:rsidRPr="004C653F">
        <w:rPr>
          <w:rFonts w:ascii="Times New Roman" w:eastAsia="Calibri" w:hAnsi="Times New Roman" w:cs="Times New Roman"/>
          <w:b/>
          <w:bCs/>
          <w:i/>
          <w:sz w:val="23"/>
          <w:szCs w:val="23"/>
        </w:rPr>
        <w:t xml:space="preserve">Kata </w:t>
      </w:r>
      <w:proofErr w:type="gramStart"/>
      <w:r w:rsidRPr="004C653F">
        <w:rPr>
          <w:rFonts w:ascii="Times New Roman" w:eastAsia="Calibri" w:hAnsi="Times New Roman" w:cs="Times New Roman"/>
          <w:b/>
          <w:bCs/>
          <w:i/>
          <w:sz w:val="23"/>
          <w:szCs w:val="23"/>
        </w:rPr>
        <w:t>Kunci :</w:t>
      </w:r>
      <w:proofErr w:type="gramEnd"/>
      <w:r w:rsidRPr="004C653F">
        <w:rPr>
          <w:rFonts w:ascii="Times New Roman" w:eastAsia="Calibri" w:hAnsi="Times New Roman" w:cs="Times New Roman"/>
          <w:b/>
          <w:bCs/>
          <w:i/>
          <w:sz w:val="23"/>
          <w:szCs w:val="23"/>
        </w:rPr>
        <w:t xml:space="preserve"> </w:t>
      </w:r>
      <w:r w:rsidR="008A4B8B" w:rsidRPr="004C653F">
        <w:rPr>
          <w:rFonts w:ascii="Times New Roman" w:eastAsia="Calibri" w:hAnsi="Times New Roman" w:cs="Times New Roman"/>
          <w:b/>
          <w:bCs/>
          <w:i/>
          <w:sz w:val="23"/>
          <w:szCs w:val="23"/>
        </w:rPr>
        <w:t>Dampak</w:t>
      </w:r>
      <w:r w:rsidR="008A4B8B" w:rsidRPr="004C653F">
        <w:rPr>
          <w:rFonts w:ascii="Times New Roman" w:eastAsia="Calibri" w:hAnsi="Times New Roman" w:cs="Times New Roman"/>
          <w:b/>
          <w:bCs/>
          <w:i/>
          <w:sz w:val="23"/>
          <w:szCs w:val="23"/>
          <w:lang w:val="id-ID"/>
        </w:rPr>
        <w:t xml:space="preserve">, </w:t>
      </w:r>
      <w:r w:rsidR="008A4B8B" w:rsidRPr="004C653F">
        <w:rPr>
          <w:rFonts w:ascii="Times New Roman" w:eastAsia="Calibri" w:hAnsi="Times New Roman" w:cs="Times New Roman"/>
          <w:b/>
          <w:bCs/>
          <w:i/>
          <w:sz w:val="23"/>
          <w:szCs w:val="23"/>
        </w:rPr>
        <w:t>Pem</w:t>
      </w:r>
      <w:r w:rsidR="008A4B8B" w:rsidRPr="004C653F">
        <w:rPr>
          <w:rFonts w:ascii="Times New Roman" w:eastAsia="Calibri" w:hAnsi="Times New Roman" w:cs="Times New Roman"/>
          <w:b/>
          <w:bCs/>
          <w:i/>
          <w:sz w:val="23"/>
          <w:szCs w:val="23"/>
          <w:lang w:val="id-ID"/>
        </w:rPr>
        <w:t>b</w:t>
      </w:r>
      <w:r w:rsidRPr="004C653F">
        <w:rPr>
          <w:rFonts w:ascii="Times New Roman" w:eastAsia="Calibri" w:hAnsi="Times New Roman" w:cs="Times New Roman"/>
          <w:b/>
          <w:bCs/>
          <w:i/>
          <w:sz w:val="23"/>
          <w:szCs w:val="23"/>
        </w:rPr>
        <w:t>eritaan</w:t>
      </w:r>
      <w:r w:rsidR="008A4B8B" w:rsidRPr="004C653F">
        <w:rPr>
          <w:rFonts w:ascii="Times New Roman" w:eastAsia="Calibri" w:hAnsi="Times New Roman" w:cs="Times New Roman"/>
          <w:b/>
          <w:bCs/>
          <w:i/>
          <w:sz w:val="23"/>
          <w:szCs w:val="23"/>
          <w:lang w:val="id-ID"/>
        </w:rPr>
        <w:t>,</w:t>
      </w:r>
      <w:r w:rsidRPr="004C653F">
        <w:rPr>
          <w:rFonts w:ascii="Times New Roman" w:eastAsia="Calibri" w:hAnsi="Times New Roman" w:cs="Times New Roman"/>
          <w:b/>
          <w:bCs/>
          <w:i/>
          <w:sz w:val="23"/>
          <w:szCs w:val="23"/>
        </w:rPr>
        <w:t xml:space="preserve"> Media Online </w:t>
      </w:r>
    </w:p>
    <w:p w:rsidR="008A4B8B" w:rsidRDefault="008A4B8B" w:rsidP="002967BB">
      <w:pPr>
        <w:spacing w:after="0" w:line="240" w:lineRule="auto"/>
        <w:jc w:val="left"/>
        <w:rPr>
          <w:rFonts w:ascii="Times New Roman" w:hAnsi="Times New Roman" w:cs="Times New Roman"/>
          <w:b/>
          <w:sz w:val="23"/>
          <w:szCs w:val="23"/>
          <w:lang w:val="id-ID"/>
        </w:rPr>
      </w:pPr>
    </w:p>
    <w:p w:rsidR="0046208B" w:rsidRPr="002967BB" w:rsidRDefault="002967BB" w:rsidP="002967BB">
      <w:pPr>
        <w:spacing w:after="0" w:line="240" w:lineRule="auto"/>
        <w:jc w:val="left"/>
        <w:rPr>
          <w:rFonts w:ascii="Times New Roman" w:hAnsi="Times New Roman" w:cs="Times New Roman"/>
          <w:b/>
          <w:sz w:val="23"/>
          <w:szCs w:val="23"/>
        </w:rPr>
      </w:pPr>
      <w:r w:rsidRPr="002967BB">
        <w:rPr>
          <w:rFonts w:ascii="Times New Roman" w:hAnsi="Times New Roman" w:cs="Times New Roman"/>
          <w:b/>
          <w:sz w:val="23"/>
          <w:szCs w:val="23"/>
        </w:rPr>
        <w:t xml:space="preserve">PENDAHULUAN </w:t>
      </w:r>
    </w:p>
    <w:p w:rsidR="001552BA" w:rsidRDefault="00E24F5F" w:rsidP="00E24F5F">
      <w:pPr>
        <w:spacing w:after="0" w:line="240" w:lineRule="auto"/>
        <w:ind w:firstLine="720"/>
        <w:rPr>
          <w:rFonts w:ascii="Times New Roman" w:hAnsi="Times New Roman" w:cs="Times New Roman"/>
          <w:sz w:val="23"/>
          <w:szCs w:val="23"/>
          <w:lang w:val="id-ID"/>
        </w:rPr>
      </w:pPr>
      <w:r w:rsidRPr="00302BB2">
        <w:rPr>
          <w:rFonts w:ascii="Times New Roman" w:hAnsi="Times New Roman" w:cs="Times New Roman"/>
          <w:sz w:val="23"/>
          <w:szCs w:val="23"/>
          <w:lang w:val="id-ID"/>
        </w:rPr>
        <w:t>Media massa adalah bentuk kemajuan teknologi informasi dan komunikasi. Melalui media massa yang semakin banyak berkembang memungkinkan</w:t>
      </w:r>
      <w:r w:rsidR="001552BA">
        <w:rPr>
          <w:rFonts w:ascii="Times New Roman" w:hAnsi="Times New Roman" w:cs="Times New Roman"/>
          <w:sz w:val="23"/>
          <w:szCs w:val="23"/>
          <w:lang w:val="id-ID"/>
        </w:rPr>
        <w:t xml:space="preserve"> </w:t>
      </w:r>
      <w:r w:rsidRPr="00302BB2">
        <w:rPr>
          <w:rFonts w:ascii="Times New Roman" w:hAnsi="Times New Roman" w:cs="Times New Roman"/>
          <w:sz w:val="23"/>
          <w:szCs w:val="23"/>
          <w:lang w:val="id-ID"/>
        </w:rPr>
        <w:t xml:space="preserve"> informasi</w:t>
      </w:r>
      <w:r w:rsidR="001552BA">
        <w:rPr>
          <w:rFonts w:ascii="Times New Roman" w:hAnsi="Times New Roman" w:cs="Times New Roman"/>
          <w:sz w:val="23"/>
          <w:szCs w:val="23"/>
          <w:lang w:val="id-ID"/>
        </w:rPr>
        <w:t xml:space="preserve"> </w:t>
      </w:r>
      <w:r w:rsidRPr="00302BB2">
        <w:rPr>
          <w:rFonts w:ascii="Times New Roman" w:hAnsi="Times New Roman" w:cs="Times New Roman"/>
          <w:sz w:val="23"/>
          <w:szCs w:val="23"/>
          <w:lang w:val="id-ID"/>
        </w:rPr>
        <w:t xml:space="preserve"> menyebar</w:t>
      </w:r>
      <w:r w:rsidR="001552BA">
        <w:rPr>
          <w:rFonts w:ascii="Times New Roman" w:hAnsi="Times New Roman" w:cs="Times New Roman"/>
          <w:sz w:val="23"/>
          <w:szCs w:val="23"/>
          <w:lang w:val="id-ID"/>
        </w:rPr>
        <w:t xml:space="preserve"> </w:t>
      </w:r>
      <w:r w:rsidRPr="00302BB2">
        <w:rPr>
          <w:rFonts w:ascii="Times New Roman" w:hAnsi="Times New Roman" w:cs="Times New Roman"/>
          <w:sz w:val="23"/>
          <w:szCs w:val="23"/>
          <w:lang w:val="id-ID"/>
        </w:rPr>
        <w:t xml:space="preserve"> dengan</w:t>
      </w:r>
      <w:r w:rsidR="001552BA">
        <w:rPr>
          <w:rFonts w:ascii="Times New Roman" w:hAnsi="Times New Roman" w:cs="Times New Roman"/>
          <w:sz w:val="23"/>
          <w:szCs w:val="23"/>
          <w:lang w:val="id-ID"/>
        </w:rPr>
        <w:t xml:space="preserve"> </w:t>
      </w:r>
      <w:r w:rsidRPr="00302BB2">
        <w:rPr>
          <w:rFonts w:ascii="Times New Roman" w:hAnsi="Times New Roman" w:cs="Times New Roman"/>
          <w:sz w:val="23"/>
          <w:szCs w:val="23"/>
          <w:lang w:val="id-ID"/>
        </w:rPr>
        <w:t xml:space="preserve"> mudah</w:t>
      </w:r>
      <w:r w:rsidR="001552BA">
        <w:rPr>
          <w:rFonts w:ascii="Times New Roman" w:hAnsi="Times New Roman" w:cs="Times New Roman"/>
          <w:sz w:val="23"/>
          <w:szCs w:val="23"/>
          <w:lang w:val="id-ID"/>
        </w:rPr>
        <w:t xml:space="preserve"> </w:t>
      </w:r>
      <w:r w:rsidRPr="00302BB2">
        <w:rPr>
          <w:rFonts w:ascii="Times New Roman" w:hAnsi="Times New Roman" w:cs="Times New Roman"/>
          <w:sz w:val="23"/>
          <w:szCs w:val="23"/>
          <w:lang w:val="id-ID"/>
        </w:rPr>
        <w:t xml:space="preserve"> di</w:t>
      </w:r>
      <w:r w:rsidR="001552BA">
        <w:rPr>
          <w:rFonts w:ascii="Times New Roman" w:hAnsi="Times New Roman" w:cs="Times New Roman"/>
          <w:sz w:val="23"/>
          <w:szCs w:val="23"/>
          <w:lang w:val="id-ID"/>
        </w:rPr>
        <w:t xml:space="preserve"> </w:t>
      </w:r>
      <w:r w:rsidRPr="00302BB2">
        <w:rPr>
          <w:rFonts w:ascii="Times New Roman" w:hAnsi="Times New Roman" w:cs="Times New Roman"/>
          <w:sz w:val="23"/>
          <w:szCs w:val="23"/>
          <w:lang w:val="id-ID"/>
        </w:rPr>
        <w:t xml:space="preserve"> masyarakat. Informasi </w:t>
      </w:r>
    </w:p>
    <w:p w:rsidR="001552BA" w:rsidRDefault="001552BA" w:rsidP="001552BA">
      <w:pPr>
        <w:spacing w:after="0" w:line="240" w:lineRule="auto"/>
        <w:rPr>
          <w:rFonts w:ascii="Times New Roman" w:hAnsi="Times New Roman" w:cs="Times New Roman"/>
          <w:sz w:val="23"/>
          <w:szCs w:val="23"/>
          <w:lang w:val="id-ID"/>
        </w:rPr>
      </w:pPr>
    </w:p>
    <w:p w:rsidR="00E24F5F" w:rsidRPr="00302BB2" w:rsidRDefault="00E24F5F" w:rsidP="001552BA">
      <w:pPr>
        <w:spacing w:after="0" w:line="240" w:lineRule="auto"/>
        <w:rPr>
          <w:rFonts w:ascii="Times New Roman" w:hAnsi="Times New Roman" w:cs="Times New Roman"/>
          <w:sz w:val="23"/>
          <w:szCs w:val="23"/>
          <w:lang w:val="id-ID"/>
        </w:rPr>
      </w:pPr>
      <w:r w:rsidRPr="00302BB2">
        <w:rPr>
          <w:rFonts w:ascii="Times New Roman" w:hAnsi="Times New Roman" w:cs="Times New Roman"/>
          <w:sz w:val="23"/>
          <w:szCs w:val="23"/>
          <w:lang w:val="id-ID"/>
        </w:rPr>
        <w:t xml:space="preserve">dalam bentuk apapun dapat disebarluaskan dengan mudah dan cepat sehingga mempengaruhi cara pandang, gaya hidup, serta budaya suatu bangsa. </w:t>
      </w:r>
    </w:p>
    <w:p w:rsidR="00E24F5F" w:rsidRPr="00302BB2" w:rsidRDefault="00E24F5F" w:rsidP="00E24F5F">
      <w:pPr>
        <w:spacing w:after="0" w:line="240" w:lineRule="auto"/>
        <w:ind w:firstLine="720"/>
        <w:rPr>
          <w:rFonts w:ascii="Times New Roman" w:hAnsi="Times New Roman" w:cs="Times New Roman"/>
          <w:sz w:val="23"/>
          <w:szCs w:val="23"/>
          <w:lang w:val="id-ID"/>
        </w:rPr>
      </w:pPr>
      <w:r w:rsidRPr="00302BB2">
        <w:rPr>
          <w:rFonts w:ascii="Times New Roman" w:hAnsi="Times New Roman" w:cs="Times New Roman"/>
          <w:sz w:val="23"/>
          <w:szCs w:val="23"/>
          <w:lang w:val="id-ID"/>
        </w:rPr>
        <w:t xml:space="preserve">Seiring dengan berkembangnya </w:t>
      </w:r>
      <w:r w:rsidRPr="00302BB2">
        <w:rPr>
          <w:rFonts w:ascii="Times New Roman" w:hAnsi="Times New Roman" w:cs="Times New Roman"/>
          <w:sz w:val="23"/>
          <w:szCs w:val="23"/>
        </w:rPr>
        <w:t xml:space="preserve">arus teknologi informasi, hal ini diikuti dengan cepatnya arus </w:t>
      </w:r>
      <w:r w:rsidRPr="00302BB2">
        <w:rPr>
          <w:rFonts w:ascii="Times New Roman" w:hAnsi="Times New Roman" w:cs="Times New Roman"/>
          <w:sz w:val="23"/>
          <w:szCs w:val="23"/>
          <w:lang w:val="id-ID"/>
        </w:rPr>
        <w:t xml:space="preserve"> </w:t>
      </w:r>
      <w:r w:rsidRPr="00302BB2">
        <w:rPr>
          <w:rFonts w:ascii="Times New Roman" w:hAnsi="Times New Roman" w:cs="Times New Roman"/>
          <w:sz w:val="23"/>
          <w:szCs w:val="23"/>
        </w:rPr>
        <w:t>informasi p</w:t>
      </w:r>
      <w:r w:rsidRPr="00302BB2">
        <w:rPr>
          <w:rFonts w:ascii="Times New Roman" w:hAnsi="Times New Roman" w:cs="Times New Roman"/>
          <w:sz w:val="23"/>
          <w:szCs w:val="23"/>
          <w:lang w:val="id-ID"/>
        </w:rPr>
        <w:t xml:space="preserve">emberitaan dalam media massa </w:t>
      </w:r>
      <w:r w:rsidRPr="00302BB2">
        <w:rPr>
          <w:rFonts w:ascii="Times New Roman" w:hAnsi="Times New Roman" w:cs="Times New Roman"/>
          <w:sz w:val="23"/>
          <w:szCs w:val="23"/>
        </w:rPr>
        <w:t xml:space="preserve">yang </w:t>
      </w:r>
      <w:r w:rsidRPr="00302BB2">
        <w:rPr>
          <w:rFonts w:ascii="Times New Roman" w:hAnsi="Times New Roman" w:cs="Times New Roman"/>
          <w:sz w:val="23"/>
          <w:szCs w:val="23"/>
          <w:lang w:val="id-ID"/>
        </w:rPr>
        <w:t>semakin cepat meluas. Khususnya pada media massa internet</w:t>
      </w:r>
      <w:r w:rsidRPr="00302BB2">
        <w:rPr>
          <w:rFonts w:ascii="Times New Roman" w:hAnsi="Times New Roman" w:cs="Times New Roman"/>
          <w:sz w:val="23"/>
          <w:szCs w:val="23"/>
        </w:rPr>
        <w:t xml:space="preserve"> yang</w:t>
      </w:r>
      <w:r w:rsidRPr="00302BB2">
        <w:rPr>
          <w:rFonts w:ascii="Times New Roman" w:hAnsi="Times New Roman" w:cs="Times New Roman"/>
          <w:sz w:val="23"/>
          <w:szCs w:val="23"/>
          <w:lang w:val="id-ID"/>
        </w:rPr>
        <w:t xml:space="preserve"> merupakan jaringan longgar dari ribuan komputer yang mengjangkau jutaan orang di seluruh dunia. </w:t>
      </w:r>
      <w:proofErr w:type="gramStart"/>
      <w:r w:rsidRPr="00302BB2">
        <w:rPr>
          <w:rFonts w:ascii="Times New Roman" w:hAnsi="Times New Roman" w:cs="Times New Roman"/>
          <w:sz w:val="23"/>
          <w:szCs w:val="23"/>
        </w:rPr>
        <w:t>Internet  yang</w:t>
      </w:r>
      <w:proofErr w:type="gramEnd"/>
      <w:r w:rsidRPr="00302BB2">
        <w:rPr>
          <w:rFonts w:ascii="Times New Roman" w:hAnsi="Times New Roman" w:cs="Times New Roman"/>
          <w:sz w:val="23"/>
          <w:szCs w:val="23"/>
        </w:rPr>
        <w:t xml:space="preserve"> awal mulanya</w:t>
      </w:r>
      <w:r w:rsidRPr="00302BB2">
        <w:rPr>
          <w:rFonts w:ascii="Times New Roman" w:hAnsi="Times New Roman" w:cs="Times New Roman"/>
          <w:sz w:val="23"/>
          <w:szCs w:val="23"/>
          <w:lang w:val="id-ID"/>
        </w:rPr>
        <w:t xml:space="preserve"> adalah menyediakan </w:t>
      </w:r>
      <w:r w:rsidRPr="00302BB2">
        <w:rPr>
          <w:rFonts w:ascii="Times New Roman" w:hAnsi="Times New Roman" w:cs="Times New Roman"/>
          <w:sz w:val="23"/>
          <w:szCs w:val="23"/>
        </w:rPr>
        <w:t xml:space="preserve">informasi </w:t>
      </w:r>
      <w:r w:rsidRPr="00302BB2">
        <w:rPr>
          <w:rFonts w:ascii="Times New Roman" w:hAnsi="Times New Roman" w:cs="Times New Roman"/>
          <w:sz w:val="23"/>
          <w:szCs w:val="23"/>
          <w:lang w:val="id-ID"/>
        </w:rPr>
        <w:t>untuk mengakses data dari sejumlah sumber daya perangkat keras komputer yang mahal. Namun, sekarang internet telah berkembang menjadi ajang komunikasi yang sangat cepat dan efektif, sehingga telah menyimpang jauh dari misi awalnya.</w:t>
      </w:r>
      <w:r w:rsidRPr="00302BB2">
        <w:rPr>
          <w:rFonts w:ascii="Times New Roman" w:hAnsi="Times New Roman" w:cs="Times New Roman"/>
          <w:sz w:val="23"/>
          <w:szCs w:val="23"/>
        </w:rPr>
        <w:t xml:space="preserve"> </w:t>
      </w:r>
      <w:proofErr w:type="gramStart"/>
      <w:r w:rsidRPr="00302BB2">
        <w:rPr>
          <w:rFonts w:ascii="Times New Roman" w:hAnsi="Times New Roman" w:cs="Times New Roman"/>
          <w:sz w:val="23"/>
          <w:szCs w:val="23"/>
        </w:rPr>
        <w:t>I</w:t>
      </w:r>
      <w:r w:rsidRPr="00302BB2">
        <w:rPr>
          <w:rFonts w:ascii="Times New Roman" w:hAnsi="Times New Roman" w:cs="Times New Roman"/>
          <w:sz w:val="23"/>
          <w:szCs w:val="23"/>
          <w:lang w:val="id-ID"/>
        </w:rPr>
        <w:t>nternet telah tumbuh menjadi sedemikian besar dan berdaya sebagai alat informasi dan komunikasi yang tak dapat diabaikan.</w:t>
      </w:r>
      <w:proofErr w:type="gramEnd"/>
    </w:p>
    <w:p w:rsidR="00E24F5F" w:rsidRPr="00302BB2" w:rsidRDefault="00E24F5F" w:rsidP="00E24F5F">
      <w:pPr>
        <w:spacing w:after="0" w:line="240" w:lineRule="auto"/>
        <w:ind w:firstLine="720"/>
        <w:rPr>
          <w:rFonts w:ascii="Times New Roman" w:hAnsi="Times New Roman" w:cs="Times New Roman"/>
          <w:sz w:val="23"/>
          <w:szCs w:val="23"/>
        </w:rPr>
      </w:pPr>
      <w:r w:rsidRPr="00302BB2">
        <w:rPr>
          <w:rFonts w:ascii="Times New Roman" w:hAnsi="Times New Roman" w:cs="Times New Roman"/>
          <w:sz w:val="23"/>
          <w:szCs w:val="23"/>
        </w:rPr>
        <w:t xml:space="preserve">Internet mempermudah individu dalam sebuah lingkup masyarakat untuk melakukan akses informasi terutama berita dari </w:t>
      </w:r>
      <w:proofErr w:type="gramStart"/>
      <w:r w:rsidRPr="00302BB2">
        <w:rPr>
          <w:rFonts w:ascii="Times New Roman" w:hAnsi="Times New Roman" w:cs="Times New Roman"/>
          <w:sz w:val="23"/>
          <w:szCs w:val="23"/>
        </w:rPr>
        <w:t>penjuru  tanah</w:t>
      </w:r>
      <w:proofErr w:type="gramEnd"/>
      <w:r w:rsidRPr="00302BB2">
        <w:rPr>
          <w:rFonts w:ascii="Times New Roman" w:hAnsi="Times New Roman" w:cs="Times New Roman"/>
          <w:sz w:val="23"/>
          <w:szCs w:val="23"/>
        </w:rPr>
        <w:t xml:space="preserve"> air. </w:t>
      </w:r>
      <w:r w:rsidRPr="00302BB2">
        <w:rPr>
          <w:rFonts w:ascii="Times New Roman" w:hAnsi="Times New Roman" w:cs="Times New Roman"/>
          <w:sz w:val="23"/>
          <w:szCs w:val="23"/>
          <w:lang w:val="id-ID"/>
        </w:rPr>
        <w:t xml:space="preserve">Pemberitaan dalam media massa khusunya internet yang </w:t>
      </w:r>
      <w:r w:rsidRPr="00302BB2">
        <w:rPr>
          <w:rFonts w:ascii="Times New Roman" w:hAnsi="Times New Roman" w:cs="Times New Roman"/>
          <w:sz w:val="23"/>
          <w:szCs w:val="23"/>
        </w:rPr>
        <w:t>dapat mudah diakses dan biaya paket yang murah</w:t>
      </w:r>
      <w:r w:rsidRPr="00302BB2">
        <w:rPr>
          <w:rFonts w:ascii="Times New Roman" w:hAnsi="Times New Roman" w:cs="Times New Roman"/>
          <w:sz w:val="23"/>
          <w:szCs w:val="23"/>
          <w:lang w:val="id-ID"/>
        </w:rPr>
        <w:t xml:space="preserve"> membuat beberapa kejadian</w:t>
      </w:r>
      <w:r w:rsidRPr="00302BB2">
        <w:rPr>
          <w:rFonts w:ascii="Times New Roman" w:hAnsi="Times New Roman" w:cs="Times New Roman"/>
          <w:sz w:val="23"/>
          <w:szCs w:val="23"/>
        </w:rPr>
        <w:t xml:space="preserve"> penting bahkan kontroversial</w:t>
      </w:r>
      <w:r w:rsidRPr="00302BB2">
        <w:rPr>
          <w:rFonts w:ascii="Times New Roman" w:hAnsi="Times New Roman" w:cs="Times New Roman"/>
          <w:sz w:val="23"/>
          <w:szCs w:val="23"/>
          <w:lang w:val="id-ID"/>
        </w:rPr>
        <w:t xml:space="preserve"> </w:t>
      </w:r>
      <w:r w:rsidRPr="00302BB2">
        <w:rPr>
          <w:rFonts w:ascii="Times New Roman" w:hAnsi="Times New Roman" w:cs="Times New Roman"/>
          <w:sz w:val="23"/>
          <w:szCs w:val="23"/>
        </w:rPr>
        <w:t xml:space="preserve">di tanah air </w:t>
      </w:r>
      <w:r w:rsidRPr="00302BB2">
        <w:rPr>
          <w:rFonts w:ascii="Times New Roman" w:hAnsi="Times New Roman" w:cs="Times New Roman"/>
          <w:sz w:val="23"/>
          <w:szCs w:val="23"/>
          <w:lang w:val="id-ID"/>
        </w:rPr>
        <w:t xml:space="preserve">dengan sangat mudah menjadi Viral. Salah satunya </w:t>
      </w:r>
      <w:r w:rsidRPr="00302BB2">
        <w:rPr>
          <w:rFonts w:ascii="Times New Roman" w:hAnsi="Times New Roman" w:cs="Times New Roman"/>
          <w:sz w:val="23"/>
          <w:szCs w:val="23"/>
        </w:rPr>
        <w:t>pemberitaan mengenai</w:t>
      </w:r>
      <w:r w:rsidRPr="00302BB2">
        <w:rPr>
          <w:rFonts w:ascii="Times New Roman" w:hAnsi="Times New Roman" w:cs="Times New Roman"/>
          <w:sz w:val="23"/>
          <w:szCs w:val="23"/>
          <w:lang w:val="id-ID"/>
        </w:rPr>
        <w:t xml:space="preserve"> kasus penamparan petugas Aviation Security (AVSEC) Bandar Udara Sam Ratulangi Manado yang dilakukan oleh seorang wanita yang mengaku sebagai istri jendral kepolisian. Kejadian itu menjadi viral melaui video yang diunggah oleh netizen dan langsung menjadi </w:t>
      </w:r>
      <w:r w:rsidRPr="00302BB2">
        <w:rPr>
          <w:rFonts w:ascii="Times New Roman" w:hAnsi="Times New Roman" w:cs="Times New Roman"/>
          <w:sz w:val="23"/>
          <w:szCs w:val="23"/>
        </w:rPr>
        <w:t>opini publik di dunia maya</w:t>
      </w:r>
      <w:r w:rsidRPr="00302BB2">
        <w:rPr>
          <w:rFonts w:ascii="Times New Roman" w:hAnsi="Times New Roman" w:cs="Times New Roman"/>
          <w:sz w:val="23"/>
          <w:szCs w:val="23"/>
          <w:lang w:val="id-ID"/>
        </w:rPr>
        <w:t>. Kejadian tersebut sangat disayangkan mengingat betapa pentingnya sebuah pemeriksaan di sebuah Bandara demi terwujudnya kenyamanan serta keamanan penumpang selama menggunakan jasa penerbangan.</w:t>
      </w:r>
    </w:p>
    <w:p w:rsidR="00E24F5F" w:rsidRPr="00302BB2" w:rsidRDefault="00E24F5F" w:rsidP="00E24F5F">
      <w:pPr>
        <w:spacing w:after="0" w:line="240" w:lineRule="auto"/>
        <w:ind w:firstLine="720"/>
        <w:rPr>
          <w:rFonts w:ascii="Times New Roman" w:hAnsi="Times New Roman" w:cs="Times New Roman"/>
          <w:sz w:val="23"/>
          <w:szCs w:val="23"/>
        </w:rPr>
      </w:pPr>
      <w:r w:rsidRPr="00302BB2">
        <w:rPr>
          <w:rFonts w:ascii="Times New Roman" w:hAnsi="Times New Roman" w:cs="Times New Roman"/>
          <w:sz w:val="23"/>
          <w:szCs w:val="23"/>
        </w:rPr>
        <w:t xml:space="preserve">Beredarnya video penamparan petugas Avsec di bandara Sam Ratulangi Manado menuai kecaman dan kritik dari beberapa pihak seperti dari Dirjen perhubungan udara Kemenhub Agus Santoso yang langsung memberikan teguran, laporan, dan mengaitkan ke ranah hukum terkait kasus ini. Pernyataan lain juga dibangun oleh Menteri Perhubungan Budi Karya Sumadi yang pasca kejadian ini langsung mengirimkan </w:t>
      </w:r>
      <w:proofErr w:type="gramStart"/>
      <w:r w:rsidRPr="00302BB2">
        <w:rPr>
          <w:rFonts w:ascii="Times New Roman" w:hAnsi="Times New Roman" w:cs="Times New Roman"/>
          <w:sz w:val="23"/>
          <w:szCs w:val="23"/>
        </w:rPr>
        <w:t>surat</w:t>
      </w:r>
      <w:proofErr w:type="gramEnd"/>
      <w:r w:rsidRPr="00302BB2">
        <w:rPr>
          <w:rFonts w:ascii="Times New Roman" w:hAnsi="Times New Roman" w:cs="Times New Roman"/>
          <w:sz w:val="23"/>
          <w:szCs w:val="23"/>
        </w:rPr>
        <w:t xml:space="preserve"> edaran tata kelola SOP Avsec dalam menjalankan tugas. Di pihak </w:t>
      </w:r>
      <w:proofErr w:type="gramStart"/>
      <w:r w:rsidRPr="00302BB2">
        <w:rPr>
          <w:rFonts w:ascii="Times New Roman" w:hAnsi="Times New Roman" w:cs="Times New Roman"/>
          <w:sz w:val="23"/>
          <w:szCs w:val="23"/>
        </w:rPr>
        <w:t>lain</w:t>
      </w:r>
      <w:proofErr w:type="gramEnd"/>
      <w:r w:rsidRPr="00302BB2">
        <w:rPr>
          <w:rFonts w:ascii="Times New Roman" w:hAnsi="Times New Roman" w:cs="Times New Roman"/>
          <w:sz w:val="23"/>
          <w:szCs w:val="23"/>
        </w:rPr>
        <w:t xml:space="preserve"> Jenderal Tito Karnavian yang bertolak ke Manado memberikan saran supaya menempuh jalan damai bagi pihak yang berselisih. </w:t>
      </w:r>
      <w:proofErr w:type="gramStart"/>
      <w:r w:rsidRPr="00302BB2">
        <w:rPr>
          <w:rFonts w:ascii="Times New Roman" w:hAnsi="Times New Roman" w:cs="Times New Roman"/>
          <w:sz w:val="23"/>
          <w:szCs w:val="23"/>
        </w:rPr>
        <w:t>Kecaman, kritikan, dan bahan olok-olokan terjadi didunia maya seperti di media sosial seperti instagram dan Youtube.</w:t>
      </w:r>
      <w:proofErr w:type="gramEnd"/>
      <w:r w:rsidRPr="00302BB2">
        <w:rPr>
          <w:rFonts w:ascii="Times New Roman" w:hAnsi="Times New Roman" w:cs="Times New Roman"/>
          <w:sz w:val="23"/>
          <w:szCs w:val="23"/>
        </w:rPr>
        <w:t xml:space="preserve"> </w:t>
      </w:r>
    </w:p>
    <w:p w:rsidR="00345012" w:rsidRDefault="00E24F5F" w:rsidP="00345012">
      <w:pPr>
        <w:spacing w:after="0" w:line="240" w:lineRule="auto"/>
        <w:ind w:firstLine="720"/>
        <w:rPr>
          <w:rFonts w:ascii="Times New Roman" w:hAnsi="Times New Roman" w:cs="Times New Roman"/>
          <w:sz w:val="23"/>
          <w:szCs w:val="23"/>
          <w:lang w:val="id-ID"/>
        </w:rPr>
      </w:pPr>
      <w:r w:rsidRPr="00302BB2">
        <w:rPr>
          <w:rFonts w:ascii="Times New Roman" w:hAnsi="Times New Roman" w:cs="Times New Roman"/>
          <w:sz w:val="23"/>
          <w:szCs w:val="23"/>
        </w:rPr>
        <w:t xml:space="preserve">Media </w:t>
      </w:r>
      <w:proofErr w:type="gramStart"/>
      <w:r w:rsidRPr="00302BB2">
        <w:rPr>
          <w:rFonts w:ascii="Times New Roman" w:hAnsi="Times New Roman" w:cs="Times New Roman"/>
          <w:sz w:val="23"/>
          <w:szCs w:val="23"/>
        </w:rPr>
        <w:t>massa</w:t>
      </w:r>
      <w:proofErr w:type="gramEnd"/>
      <w:r w:rsidRPr="00302BB2">
        <w:rPr>
          <w:rFonts w:ascii="Times New Roman" w:hAnsi="Times New Roman" w:cs="Times New Roman"/>
          <w:sz w:val="23"/>
          <w:szCs w:val="23"/>
        </w:rPr>
        <w:t xml:space="preserve"> terutama yang bersumber melalui online seperti detik.com, Kompas.co</w:t>
      </w:r>
      <w:r w:rsidR="00FC06C9" w:rsidRPr="00302BB2">
        <w:rPr>
          <w:rFonts w:ascii="Times New Roman" w:hAnsi="Times New Roman" w:cs="Times New Roman"/>
          <w:sz w:val="23"/>
          <w:szCs w:val="23"/>
        </w:rPr>
        <w:t>m, Tempo, Republika Online hamp</w:t>
      </w:r>
      <w:r w:rsidR="00FC06C9" w:rsidRPr="00302BB2">
        <w:rPr>
          <w:rFonts w:ascii="Times New Roman" w:hAnsi="Times New Roman" w:cs="Times New Roman"/>
          <w:sz w:val="23"/>
          <w:szCs w:val="23"/>
          <w:lang w:val="id-ID"/>
        </w:rPr>
        <w:t>i</w:t>
      </w:r>
      <w:r w:rsidR="00FC06C9" w:rsidRPr="00302BB2">
        <w:rPr>
          <w:rFonts w:ascii="Times New Roman" w:hAnsi="Times New Roman" w:cs="Times New Roman"/>
          <w:sz w:val="23"/>
          <w:szCs w:val="23"/>
        </w:rPr>
        <w:t>r satu pe</w:t>
      </w:r>
      <w:r w:rsidR="00FC06C9" w:rsidRPr="00302BB2">
        <w:rPr>
          <w:rFonts w:ascii="Times New Roman" w:hAnsi="Times New Roman" w:cs="Times New Roman"/>
          <w:sz w:val="23"/>
          <w:szCs w:val="23"/>
          <w:lang w:val="id-ID"/>
        </w:rPr>
        <w:t>k</w:t>
      </w:r>
      <w:r w:rsidRPr="00302BB2">
        <w:rPr>
          <w:rFonts w:ascii="Times New Roman" w:hAnsi="Times New Roman" w:cs="Times New Roman"/>
          <w:sz w:val="23"/>
          <w:szCs w:val="23"/>
        </w:rPr>
        <w:t xml:space="preserve">an memberitakan hal-hal terbaru mengenai perkembangan kasus penamparan ini. </w:t>
      </w:r>
      <w:proofErr w:type="gramStart"/>
      <w:r w:rsidRPr="00302BB2">
        <w:rPr>
          <w:rFonts w:ascii="Times New Roman" w:hAnsi="Times New Roman" w:cs="Times New Roman"/>
          <w:sz w:val="23"/>
          <w:szCs w:val="23"/>
        </w:rPr>
        <w:t>Hal ini membuat public penasaran terhadap kasus yang dialami oleh Avsec yang menjadi korban yakni saudari berinisial EW dan tersangka penamparan JW yang merupakan istri dari Pejabat kepolisian.</w:t>
      </w:r>
      <w:proofErr w:type="gramEnd"/>
      <w:r w:rsidRPr="00302BB2">
        <w:rPr>
          <w:rFonts w:ascii="Times New Roman" w:hAnsi="Times New Roman" w:cs="Times New Roman"/>
          <w:sz w:val="23"/>
          <w:szCs w:val="23"/>
        </w:rPr>
        <w:t xml:space="preserve"> Hingga di Jakarta </w:t>
      </w:r>
      <w:proofErr w:type="gramStart"/>
      <w:r w:rsidRPr="00302BB2">
        <w:rPr>
          <w:rFonts w:ascii="Times New Roman" w:hAnsi="Times New Roman" w:cs="Times New Roman"/>
          <w:sz w:val="23"/>
          <w:szCs w:val="23"/>
        </w:rPr>
        <w:t>JW</w:t>
      </w:r>
      <w:r w:rsidR="00345012">
        <w:rPr>
          <w:rFonts w:ascii="Times New Roman" w:hAnsi="Times New Roman" w:cs="Times New Roman"/>
          <w:sz w:val="23"/>
          <w:szCs w:val="23"/>
          <w:lang w:val="id-ID"/>
        </w:rPr>
        <w:t xml:space="preserve"> </w:t>
      </w:r>
      <w:r w:rsidRPr="00302BB2">
        <w:rPr>
          <w:rFonts w:ascii="Times New Roman" w:hAnsi="Times New Roman" w:cs="Times New Roman"/>
          <w:sz w:val="23"/>
          <w:szCs w:val="23"/>
        </w:rPr>
        <w:t xml:space="preserve"> yang</w:t>
      </w:r>
      <w:proofErr w:type="gramEnd"/>
      <w:r w:rsidRPr="00302BB2">
        <w:rPr>
          <w:rFonts w:ascii="Times New Roman" w:hAnsi="Times New Roman" w:cs="Times New Roman"/>
          <w:sz w:val="23"/>
          <w:szCs w:val="23"/>
        </w:rPr>
        <w:t xml:space="preserve"> telah terkenal sebagai penumpang </w:t>
      </w:r>
    </w:p>
    <w:p w:rsidR="007241DA" w:rsidRPr="007241DA" w:rsidRDefault="00E24F5F" w:rsidP="00345012">
      <w:pPr>
        <w:spacing w:after="0" w:line="240" w:lineRule="auto"/>
        <w:rPr>
          <w:rFonts w:ascii="Times New Roman" w:hAnsi="Times New Roman" w:cs="Times New Roman"/>
          <w:sz w:val="23"/>
          <w:szCs w:val="23"/>
          <w:lang w:val="id-ID"/>
        </w:rPr>
      </w:pPr>
      <w:proofErr w:type="gramStart"/>
      <w:r w:rsidRPr="00302BB2">
        <w:rPr>
          <w:rFonts w:ascii="Times New Roman" w:hAnsi="Times New Roman" w:cs="Times New Roman"/>
          <w:sz w:val="23"/>
          <w:szCs w:val="23"/>
        </w:rPr>
        <w:t>pesawat</w:t>
      </w:r>
      <w:proofErr w:type="gramEnd"/>
      <w:r w:rsidRPr="00302BB2">
        <w:rPr>
          <w:rFonts w:ascii="Times New Roman" w:hAnsi="Times New Roman" w:cs="Times New Roman"/>
          <w:sz w:val="23"/>
          <w:szCs w:val="23"/>
        </w:rPr>
        <w:t xml:space="preserve"> yang arogan meminta maaf secara langsung di hadapan awak media dan menyesal atas apa yang telah ia perbuat dengan didampingi oleh kuasa hukum serta kerabatnya.  </w:t>
      </w:r>
    </w:p>
    <w:p w:rsidR="001552BA" w:rsidRDefault="001552BA" w:rsidP="00E24F5F">
      <w:pPr>
        <w:spacing w:after="0" w:line="240" w:lineRule="auto"/>
        <w:ind w:firstLine="720"/>
        <w:rPr>
          <w:rFonts w:ascii="Times New Roman" w:hAnsi="Times New Roman" w:cs="Times New Roman"/>
          <w:sz w:val="23"/>
          <w:szCs w:val="23"/>
          <w:lang w:val="id-ID"/>
        </w:rPr>
      </w:pPr>
    </w:p>
    <w:p w:rsidR="001552BA" w:rsidRDefault="001552BA" w:rsidP="00E24F5F">
      <w:pPr>
        <w:spacing w:after="0" w:line="240" w:lineRule="auto"/>
        <w:ind w:firstLine="720"/>
        <w:rPr>
          <w:rFonts w:ascii="Times New Roman" w:hAnsi="Times New Roman" w:cs="Times New Roman"/>
          <w:sz w:val="23"/>
          <w:szCs w:val="23"/>
          <w:lang w:val="id-ID"/>
        </w:rPr>
      </w:pPr>
    </w:p>
    <w:p w:rsidR="00E24F5F" w:rsidRPr="00302BB2" w:rsidRDefault="00E24F5F" w:rsidP="00E24F5F">
      <w:pPr>
        <w:spacing w:after="0" w:line="240" w:lineRule="auto"/>
        <w:ind w:firstLine="720"/>
        <w:rPr>
          <w:rFonts w:ascii="Times New Roman" w:hAnsi="Times New Roman" w:cs="Times New Roman"/>
          <w:sz w:val="23"/>
          <w:szCs w:val="23"/>
        </w:rPr>
      </w:pPr>
      <w:r w:rsidRPr="00302BB2">
        <w:rPr>
          <w:rFonts w:ascii="Times New Roman" w:hAnsi="Times New Roman" w:cs="Times New Roman"/>
          <w:sz w:val="23"/>
          <w:szCs w:val="23"/>
        </w:rPr>
        <w:t xml:space="preserve">Pemberitaan dan penyebaran informasi secara online terkait kasus penamparan petugas Avsec bandara ini membuka wawasan masyarakat bahwa pentingnya pemeriksaan Bandara Udara kepada calon penumpang yang </w:t>
      </w:r>
      <w:proofErr w:type="gramStart"/>
      <w:r w:rsidRPr="00302BB2">
        <w:rPr>
          <w:rFonts w:ascii="Times New Roman" w:hAnsi="Times New Roman" w:cs="Times New Roman"/>
          <w:sz w:val="23"/>
          <w:szCs w:val="23"/>
        </w:rPr>
        <w:t>akan</w:t>
      </w:r>
      <w:proofErr w:type="gramEnd"/>
      <w:r w:rsidRPr="00302BB2">
        <w:rPr>
          <w:rFonts w:ascii="Times New Roman" w:hAnsi="Times New Roman" w:cs="Times New Roman"/>
          <w:sz w:val="23"/>
          <w:szCs w:val="23"/>
        </w:rPr>
        <w:t xml:space="preserve"> menggunakan pesawat udara dalam bepergian. Adanya standar-standar yang harus </w:t>
      </w:r>
      <w:proofErr w:type="gramStart"/>
      <w:r w:rsidRPr="00302BB2">
        <w:rPr>
          <w:rFonts w:ascii="Times New Roman" w:hAnsi="Times New Roman" w:cs="Times New Roman"/>
          <w:sz w:val="23"/>
          <w:szCs w:val="23"/>
        </w:rPr>
        <w:t>dipenuhi  oleh</w:t>
      </w:r>
      <w:proofErr w:type="gramEnd"/>
      <w:r w:rsidRPr="00302BB2">
        <w:rPr>
          <w:rFonts w:ascii="Times New Roman" w:hAnsi="Times New Roman" w:cs="Times New Roman"/>
          <w:sz w:val="23"/>
          <w:szCs w:val="23"/>
        </w:rPr>
        <w:t xml:space="preserve"> penumpang seperti pemeriksaan X-Ray, membuka jaket,ikat pinggang, arloji atau sejenisnya yang mengandung logam, dan beberapa peraturan lainnya. </w:t>
      </w:r>
      <w:proofErr w:type="gramStart"/>
      <w:r w:rsidRPr="00302BB2">
        <w:rPr>
          <w:rFonts w:ascii="Times New Roman" w:hAnsi="Times New Roman" w:cs="Times New Roman"/>
          <w:sz w:val="23"/>
          <w:szCs w:val="23"/>
        </w:rPr>
        <w:t>Standar Operasional Prosedur ini yang harus dijalankan oleh P</w:t>
      </w:r>
      <w:r w:rsidRPr="00302BB2">
        <w:rPr>
          <w:rFonts w:ascii="Times New Roman" w:hAnsi="Times New Roman" w:cs="Times New Roman"/>
          <w:sz w:val="23"/>
          <w:szCs w:val="23"/>
          <w:lang w:val="id-ID"/>
        </w:rPr>
        <w:t xml:space="preserve">ersonil keamanan penerbangan </w:t>
      </w:r>
      <w:r w:rsidRPr="00302BB2">
        <w:rPr>
          <w:rFonts w:ascii="Times New Roman" w:hAnsi="Times New Roman" w:cs="Times New Roman"/>
          <w:sz w:val="23"/>
          <w:szCs w:val="23"/>
        </w:rPr>
        <w:t xml:space="preserve">atau yang popular disebut </w:t>
      </w:r>
      <w:r w:rsidRPr="00302BB2">
        <w:rPr>
          <w:rFonts w:ascii="Times New Roman" w:hAnsi="Times New Roman" w:cs="Times New Roman"/>
          <w:sz w:val="23"/>
          <w:szCs w:val="23"/>
          <w:lang w:val="id-ID"/>
        </w:rPr>
        <w:t>Aviation Security (AVSEC)</w:t>
      </w:r>
      <w:r w:rsidRPr="00302BB2">
        <w:rPr>
          <w:rFonts w:ascii="Times New Roman" w:hAnsi="Times New Roman" w:cs="Times New Roman"/>
          <w:sz w:val="23"/>
          <w:szCs w:val="23"/>
        </w:rPr>
        <w:t>.</w:t>
      </w:r>
      <w:proofErr w:type="gramEnd"/>
    </w:p>
    <w:p w:rsidR="00E24F5F" w:rsidRPr="00302BB2" w:rsidRDefault="00E24F5F" w:rsidP="00E24F5F">
      <w:pPr>
        <w:spacing w:after="0" w:line="240" w:lineRule="auto"/>
        <w:ind w:firstLine="720"/>
        <w:rPr>
          <w:rFonts w:ascii="Times New Roman" w:hAnsi="Times New Roman" w:cs="Times New Roman"/>
          <w:sz w:val="23"/>
          <w:szCs w:val="23"/>
          <w:lang w:val="id-ID"/>
        </w:rPr>
      </w:pPr>
      <w:r w:rsidRPr="00302BB2">
        <w:rPr>
          <w:rFonts w:ascii="Times New Roman" w:hAnsi="Times New Roman" w:cs="Times New Roman"/>
          <w:sz w:val="23"/>
          <w:szCs w:val="23"/>
        </w:rPr>
        <w:t xml:space="preserve"> Avsec</w:t>
      </w:r>
      <w:r w:rsidRPr="00302BB2">
        <w:rPr>
          <w:rFonts w:ascii="Times New Roman" w:hAnsi="Times New Roman" w:cs="Times New Roman"/>
          <w:sz w:val="23"/>
          <w:szCs w:val="23"/>
          <w:lang w:val="id-ID"/>
        </w:rPr>
        <w:t xml:space="preserve"> adalah personil keamanan penerbangan yang telah memiliki lisensi atau Surat Tanda Kecakapan Petugas (STKP) yang diberi tugas dan tanggung jawab di bidang keamanan penerbangan (Peraturan Direktur Jendral Perhubungan Udara </w:t>
      </w:r>
      <w:proofErr w:type="gramStart"/>
      <w:r w:rsidRPr="00302BB2">
        <w:rPr>
          <w:rFonts w:ascii="Times New Roman" w:hAnsi="Times New Roman" w:cs="Times New Roman"/>
          <w:sz w:val="23"/>
          <w:szCs w:val="23"/>
          <w:lang w:val="id-ID"/>
        </w:rPr>
        <w:t>Nomor :</w:t>
      </w:r>
      <w:proofErr w:type="gramEnd"/>
      <w:r w:rsidRPr="00302BB2">
        <w:rPr>
          <w:rFonts w:ascii="Times New Roman" w:hAnsi="Times New Roman" w:cs="Times New Roman"/>
          <w:sz w:val="23"/>
          <w:szCs w:val="23"/>
          <w:lang w:val="id-ID"/>
        </w:rPr>
        <w:t xml:space="preserve"> SKEP/2765/XII/2010 Bab 1 butir 9). Kedua, peralatan keamanan yang memadai dan sesuai kebutuhan. Artinya, selain memenuhi jumlah minimal yang harus dimiliki peralatan keamanan tersebut juga harus dalam kondisi baik dan lulus uji test keamanan alat. Ketiga, prosedur yang digunakan harus jelas dan dilaksanakan secara benar. Prosedur tersebut juga harus mengacu pada regulasi keamanan penerbangan nasional maupun internasional. Antara penerapan prosedur dilapangan dan yang tercantum dalam aturan yang ada harus sesuai. Baik itu prosedur tentang pemeriksaan keamanan maupun prosedur tentang pengoperasian alat keamanan. ICAO (Internasional Civil Aviation Organization) yaitu organisasi dunia yang menangani penerbangan sipil. Badan ini mempunyai fungsi dan tugas membuat peraturan-peraturan penerbangan dan melakukan pengawasan terhadap implementasi peraturan-peraturan tersebut, yang wajib dipatuhi oleh seluruh negara anggota ICAO, termasuk Indonesia. </w:t>
      </w:r>
    </w:p>
    <w:p w:rsidR="00E24F5F" w:rsidRPr="00302BB2" w:rsidRDefault="00E24F5F" w:rsidP="00E24F5F">
      <w:pPr>
        <w:spacing w:after="0" w:line="240" w:lineRule="auto"/>
        <w:ind w:firstLine="720"/>
        <w:contextualSpacing/>
        <w:rPr>
          <w:rFonts w:ascii="Times New Roman" w:hAnsi="Times New Roman" w:cs="Times New Roman"/>
          <w:sz w:val="23"/>
          <w:szCs w:val="23"/>
          <w:lang w:val="id-ID"/>
        </w:rPr>
      </w:pPr>
      <w:r w:rsidRPr="00302BB2">
        <w:rPr>
          <w:rFonts w:ascii="Times New Roman" w:hAnsi="Times New Roman" w:cs="Times New Roman"/>
          <w:sz w:val="23"/>
          <w:szCs w:val="23"/>
        </w:rPr>
        <w:t xml:space="preserve">Beberapa kejadian yang berkaitan dengan pelayanan prima petugas Bandara Udara  hingga personil kru cabin pesawat yang mengalami tindakan kekerasan oleh calon penumpang beberapa kali sempat disebarluaskan via media online sehingga menjadi opini dan perbincangan publik serta bahan evaluasi bagi Kementerian Perhubungan, pihak Angkasa Pura, hingga pihak berwajib yang ditugaskan di bandara di daerah-daerah.  </w:t>
      </w:r>
      <w:r w:rsidRPr="00302BB2">
        <w:rPr>
          <w:rFonts w:ascii="Times New Roman" w:hAnsi="Times New Roman" w:cs="Times New Roman"/>
          <w:sz w:val="23"/>
          <w:szCs w:val="23"/>
          <w:lang w:val="id-ID"/>
        </w:rPr>
        <w:t xml:space="preserve">Berdasarkan uraian tersebut, maka peneliti tertarik untuk mengangkatnya kedalam tulisan atau skripsi yang berjudul </w:t>
      </w:r>
      <w:r w:rsidRPr="00302BB2">
        <w:rPr>
          <w:rFonts w:ascii="Times New Roman" w:hAnsi="Times New Roman" w:cs="Times New Roman"/>
          <w:i/>
          <w:sz w:val="23"/>
          <w:szCs w:val="23"/>
          <w:lang w:val="id-ID"/>
        </w:rPr>
        <w:t>“Dampak P</w:t>
      </w:r>
      <w:r w:rsidRPr="00302BB2">
        <w:rPr>
          <w:rFonts w:ascii="Times New Roman" w:hAnsi="Times New Roman" w:cs="Times New Roman"/>
          <w:i/>
          <w:sz w:val="23"/>
          <w:szCs w:val="23"/>
        </w:rPr>
        <w:t xml:space="preserve">emberitaan </w:t>
      </w:r>
      <w:r w:rsidRPr="00302BB2">
        <w:rPr>
          <w:rFonts w:ascii="Times New Roman" w:hAnsi="Times New Roman" w:cs="Times New Roman"/>
          <w:i/>
          <w:sz w:val="23"/>
          <w:szCs w:val="23"/>
          <w:lang w:val="id-ID"/>
        </w:rPr>
        <w:t>Media Online Terhadap Sikap Petugas Bandara Temindung Samarinda”</w:t>
      </w:r>
      <w:r w:rsidRPr="00302BB2">
        <w:rPr>
          <w:rFonts w:ascii="Times New Roman" w:hAnsi="Times New Roman" w:cs="Times New Roman"/>
          <w:sz w:val="23"/>
          <w:szCs w:val="23"/>
        </w:rPr>
        <w:t>.</w:t>
      </w:r>
    </w:p>
    <w:p w:rsidR="00FC06C9" w:rsidRPr="002967BB" w:rsidRDefault="00FC06C9" w:rsidP="002967BB">
      <w:pPr>
        <w:spacing w:after="0" w:line="240" w:lineRule="auto"/>
        <w:ind w:left="284" w:firstLine="283"/>
        <w:contextualSpacing/>
        <w:rPr>
          <w:rFonts w:ascii="Times New Roman" w:hAnsi="Times New Roman" w:cs="Times New Roman"/>
          <w:sz w:val="23"/>
          <w:szCs w:val="23"/>
          <w:lang w:val="id-ID"/>
        </w:rPr>
      </w:pPr>
    </w:p>
    <w:p w:rsidR="0046208B" w:rsidRPr="002967BB" w:rsidRDefault="002967BB" w:rsidP="002967BB">
      <w:pPr>
        <w:spacing w:after="0" w:line="240" w:lineRule="auto"/>
        <w:contextualSpacing/>
        <w:rPr>
          <w:rFonts w:ascii="Times New Roman" w:hAnsi="Times New Roman" w:cs="Times New Roman"/>
          <w:b/>
          <w:sz w:val="23"/>
          <w:szCs w:val="23"/>
        </w:rPr>
      </w:pPr>
      <w:r w:rsidRPr="002967BB">
        <w:rPr>
          <w:rFonts w:ascii="Times New Roman" w:hAnsi="Times New Roman" w:cs="Times New Roman"/>
          <w:b/>
          <w:sz w:val="23"/>
          <w:szCs w:val="23"/>
        </w:rPr>
        <w:t xml:space="preserve">KERANGKA DASAR TEORI </w:t>
      </w:r>
    </w:p>
    <w:p w:rsidR="00E24F5F" w:rsidRPr="00E24F5F" w:rsidRDefault="00E24F5F" w:rsidP="00E24F5F">
      <w:pPr>
        <w:spacing w:after="0" w:line="240" w:lineRule="auto"/>
        <w:rPr>
          <w:rFonts w:ascii="Times New Roman" w:hAnsi="Times New Roman" w:cs="Times New Roman"/>
          <w:b/>
          <w:i/>
          <w:sz w:val="23"/>
          <w:szCs w:val="23"/>
          <w:lang w:val="id-ID"/>
        </w:rPr>
      </w:pPr>
      <w:r w:rsidRPr="00E24F5F">
        <w:rPr>
          <w:rFonts w:ascii="Times New Roman" w:hAnsi="Times New Roman" w:cs="Times New Roman"/>
          <w:b/>
          <w:i/>
          <w:sz w:val="23"/>
          <w:szCs w:val="23"/>
          <w:lang w:val="id-ID"/>
        </w:rPr>
        <w:t>Teori S-O-R</w:t>
      </w:r>
    </w:p>
    <w:p w:rsidR="00345012" w:rsidRDefault="000B7869" w:rsidP="00345012">
      <w:pPr>
        <w:pStyle w:val="ListParagraph"/>
        <w:spacing w:after="0" w:line="240" w:lineRule="auto"/>
        <w:ind w:left="0" w:firstLine="851"/>
        <w:rPr>
          <w:rFonts w:ascii="Times New Roman" w:hAnsi="Times New Roman" w:cs="Times New Roman"/>
          <w:sz w:val="23"/>
          <w:szCs w:val="23"/>
          <w:lang w:val="id-ID"/>
        </w:rPr>
      </w:pPr>
      <w:r w:rsidRPr="000B7869">
        <w:rPr>
          <w:rFonts w:ascii="Times New Roman" w:hAnsi="Times New Roman" w:cs="Times New Roman"/>
          <w:sz w:val="23"/>
          <w:szCs w:val="23"/>
          <w:lang w:val="id-ID"/>
        </w:rPr>
        <w:t>Dalam penelitian ini model yang digunakan adalah model S-O-R (Stimulus, Organism, Respon). Objek materialnya adalah manusia yang jiwanya meliputi komponen-komponen : Sikap, Opini, Perilaku, Kognisi, Afeksi, dan Konasi. Menurut model ini, organism menghasilkan perilaku tertentu jika ada kondisi</w:t>
      </w:r>
      <w:r w:rsidR="00345012">
        <w:rPr>
          <w:rFonts w:ascii="Times New Roman" w:hAnsi="Times New Roman" w:cs="Times New Roman"/>
          <w:sz w:val="23"/>
          <w:szCs w:val="23"/>
          <w:lang w:val="id-ID"/>
        </w:rPr>
        <w:t xml:space="preserve"> </w:t>
      </w:r>
      <w:r w:rsidRPr="000B7869">
        <w:rPr>
          <w:rFonts w:ascii="Times New Roman" w:hAnsi="Times New Roman" w:cs="Times New Roman"/>
          <w:sz w:val="23"/>
          <w:szCs w:val="23"/>
          <w:lang w:val="id-ID"/>
        </w:rPr>
        <w:t xml:space="preserve"> </w:t>
      </w:r>
      <w:r w:rsidR="00345012">
        <w:rPr>
          <w:rFonts w:ascii="Times New Roman" w:hAnsi="Times New Roman" w:cs="Times New Roman"/>
          <w:sz w:val="23"/>
          <w:szCs w:val="23"/>
          <w:lang w:val="id-ID"/>
        </w:rPr>
        <w:t xml:space="preserve">  </w:t>
      </w:r>
      <w:r w:rsidRPr="000B7869">
        <w:rPr>
          <w:rFonts w:ascii="Times New Roman" w:hAnsi="Times New Roman" w:cs="Times New Roman"/>
          <w:sz w:val="23"/>
          <w:szCs w:val="23"/>
          <w:lang w:val="id-ID"/>
        </w:rPr>
        <w:t xml:space="preserve">stimulus </w:t>
      </w:r>
      <w:r w:rsidR="00345012">
        <w:rPr>
          <w:rFonts w:ascii="Times New Roman" w:hAnsi="Times New Roman" w:cs="Times New Roman"/>
          <w:sz w:val="23"/>
          <w:szCs w:val="23"/>
          <w:lang w:val="id-ID"/>
        </w:rPr>
        <w:t xml:space="preserve">   </w:t>
      </w:r>
      <w:r w:rsidRPr="000B7869">
        <w:rPr>
          <w:rFonts w:ascii="Times New Roman" w:hAnsi="Times New Roman" w:cs="Times New Roman"/>
          <w:sz w:val="23"/>
          <w:szCs w:val="23"/>
          <w:lang w:val="id-ID"/>
        </w:rPr>
        <w:t xml:space="preserve">khusus, </w:t>
      </w:r>
      <w:r w:rsidR="00345012">
        <w:rPr>
          <w:rFonts w:ascii="Times New Roman" w:hAnsi="Times New Roman" w:cs="Times New Roman"/>
          <w:sz w:val="23"/>
          <w:szCs w:val="23"/>
          <w:lang w:val="id-ID"/>
        </w:rPr>
        <w:t xml:space="preserve">  </w:t>
      </w:r>
      <w:r w:rsidRPr="000B7869">
        <w:rPr>
          <w:rFonts w:ascii="Times New Roman" w:hAnsi="Times New Roman" w:cs="Times New Roman"/>
          <w:sz w:val="23"/>
          <w:szCs w:val="23"/>
          <w:lang w:val="id-ID"/>
        </w:rPr>
        <w:t>sehingga</w:t>
      </w:r>
      <w:r w:rsidR="00345012">
        <w:rPr>
          <w:rFonts w:ascii="Times New Roman" w:hAnsi="Times New Roman" w:cs="Times New Roman"/>
          <w:sz w:val="23"/>
          <w:szCs w:val="23"/>
          <w:lang w:val="id-ID"/>
        </w:rPr>
        <w:t xml:space="preserve"> </w:t>
      </w:r>
      <w:r w:rsidRPr="000B7869">
        <w:rPr>
          <w:rFonts w:ascii="Times New Roman" w:hAnsi="Times New Roman" w:cs="Times New Roman"/>
          <w:sz w:val="23"/>
          <w:szCs w:val="23"/>
          <w:lang w:val="id-ID"/>
        </w:rPr>
        <w:t xml:space="preserve"> </w:t>
      </w:r>
      <w:r w:rsidR="00345012">
        <w:rPr>
          <w:rFonts w:ascii="Times New Roman" w:hAnsi="Times New Roman" w:cs="Times New Roman"/>
          <w:sz w:val="23"/>
          <w:szCs w:val="23"/>
          <w:lang w:val="id-ID"/>
        </w:rPr>
        <w:t xml:space="preserve"> </w:t>
      </w:r>
      <w:r w:rsidRPr="000B7869">
        <w:rPr>
          <w:rFonts w:ascii="Times New Roman" w:hAnsi="Times New Roman" w:cs="Times New Roman"/>
          <w:sz w:val="23"/>
          <w:szCs w:val="23"/>
          <w:lang w:val="id-ID"/>
        </w:rPr>
        <w:t xml:space="preserve">seseorang </w:t>
      </w:r>
      <w:r w:rsidR="00345012">
        <w:rPr>
          <w:rFonts w:ascii="Times New Roman" w:hAnsi="Times New Roman" w:cs="Times New Roman"/>
          <w:sz w:val="23"/>
          <w:szCs w:val="23"/>
          <w:lang w:val="id-ID"/>
        </w:rPr>
        <w:t xml:space="preserve">  </w:t>
      </w:r>
      <w:r w:rsidRPr="000B7869">
        <w:rPr>
          <w:rFonts w:ascii="Times New Roman" w:hAnsi="Times New Roman" w:cs="Times New Roman"/>
          <w:sz w:val="23"/>
          <w:szCs w:val="23"/>
          <w:lang w:val="id-ID"/>
        </w:rPr>
        <w:t>dapat</w:t>
      </w:r>
      <w:r w:rsidR="00345012">
        <w:rPr>
          <w:rFonts w:ascii="Times New Roman" w:hAnsi="Times New Roman" w:cs="Times New Roman"/>
          <w:sz w:val="23"/>
          <w:szCs w:val="23"/>
          <w:lang w:val="id-ID"/>
        </w:rPr>
        <w:t xml:space="preserve"> </w:t>
      </w:r>
      <w:r w:rsidRPr="000B7869">
        <w:rPr>
          <w:rFonts w:ascii="Times New Roman" w:hAnsi="Times New Roman" w:cs="Times New Roman"/>
          <w:sz w:val="23"/>
          <w:szCs w:val="23"/>
          <w:lang w:val="id-ID"/>
        </w:rPr>
        <w:t xml:space="preserve"> </w:t>
      </w:r>
      <w:r w:rsidR="00345012">
        <w:rPr>
          <w:rFonts w:ascii="Times New Roman" w:hAnsi="Times New Roman" w:cs="Times New Roman"/>
          <w:sz w:val="23"/>
          <w:szCs w:val="23"/>
          <w:lang w:val="id-ID"/>
        </w:rPr>
        <w:t xml:space="preserve"> </w:t>
      </w:r>
      <w:r w:rsidRPr="000B7869">
        <w:rPr>
          <w:rFonts w:ascii="Times New Roman" w:hAnsi="Times New Roman" w:cs="Times New Roman"/>
          <w:sz w:val="23"/>
          <w:szCs w:val="23"/>
          <w:lang w:val="id-ID"/>
        </w:rPr>
        <w:t xml:space="preserve">mengharapkan </w:t>
      </w:r>
      <w:r w:rsidR="00345012">
        <w:rPr>
          <w:rFonts w:ascii="Times New Roman" w:hAnsi="Times New Roman" w:cs="Times New Roman"/>
          <w:sz w:val="23"/>
          <w:szCs w:val="23"/>
          <w:lang w:val="id-ID"/>
        </w:rPr>
        <w:t xml:space="preserve">  </w:t>
      </w:r>
      <w:r w:rsidRPr="000B7869">
        <w:rPr>
          <w:rFonts w:ascii="Times New Roman" w:hAnsi="Times New Roman" w:cs="Times New Roman"/>
          <w:sz w:val="23"/>
          <w:szCs w:val="23"/>
          <w:lang w:val="id-ID"/>
        </w:rPr>
        <w:t xml:space="preserve"> dan </w:t>
      </w:r>
    </w:p>
    <w:p w:rsidR="009E0CF8" w:rsidRDefault="000B7869" w:rsidP="00345012">
      <w:pPr>
        <w:pStyle w:val="ListParagraph"/>
        <w:spacing w:after="0" w:line="240" w:lineRule="auto"/>
        <w:ind w:left="0"/>
        <w:rPr>
          <w:rFonts w:ascii="Times New Roman" w:hAnsi="Times New Roman" w:cs="Times New Roman"/>
          <w:sz w:val="23"/>
          <w:szCs w:val="23"/>
          <w:lang w:val="id-ID"/>
        </w:rPr>
      </w:pPr>
      <w:r w:rsidRPr="000B7869">
        <w:rPr>
          <w:rFonts w:ascii="Times New Roman" w:hAnsi="Times New Roman" w:cs="Times New Roman"/>
          <w:sz w:val="23"/>
          <w:szCs w:val="23"/>
          <w:lang w:val="id-ID"/>
        </w:rPr>
        <w:t>memperkirakan kesesuaian antara pesan dan reaksi komunikan. Asumsi dasar dari</w:t>
      </w:r>
      <w:r w:rsidR="00917062">
        <w:rPr>
          <w:rFonts w:ascii="Times New Roman" w:hAnsi="Times New Roman" w:cs="Times New Roman"/>
          <w:sz w:val="23"/>
          <w:szCs w:val="23"/>
          <w:lang w:val="id-ID"/>
        </w:rPr>
        <w:t xml:space="preserve"> </w:t>
      </w:r>
      <w:r w:rsidRPr="000B7869">
        <w:rPr>
          <w:rFonts w:ascii="Times New Roman" w:hAnsi="Times New Roman" w:cs="Times New Roman"/>
          <w:sz w:val="23"/>
          <w:szCs w:val="23"/>
          <w:lang w:val="id-ID"/>
        </w:rPr>
        <w:t>model ini adalah : media massa menimbulkan efek yang terarah, segera dan langsung terhadap komunikan.</w:t>
      </w:r>
    </w:p>
    <w:p w:rsidR="00C90092" w:rsidRPr="00A2263B" w:rsidRDefault="00C90092" w:rsidP="00A2263B">
      <w:pPr>
        <w:pStyle w:val="ListParagraph"/>
        <w:spacing w:after="0" w:line="240" w:lineRule="auto"/>
        <w:ind w:left="0" w:firstLine="851"/>
        <w:rPr>
          <w:rFonts w:ascii="Times New Roman" w:hAnsi="Times New Roman" w:cs="Times New Roman"/>
          <w:sz w:val="23"/>
          <w:szCs w:val="23"/>
          <w:lang w:val="id-ID"/>
        </w:rPr>
      </w:pPr>
    </w:p>
    <w:p w:rsidR="00E95050" w:rsidRPr="000B7869" w:rsidRDefault="009B41B8" w:rsidP="002967BB">
      <w:pPr>
        <w:spacing w:after="0" w:line="240" w:lineRule="auto"/>
        <w:contextualSpacing/>
        <w:rPr>
          <w:rFonts w:ascii="Times New Roman" w:hAnsi="Times New Roman" w:cs="Times New Roman"/>
          <w:b/>
          <w:i/>
          <w:sz w:val="23"/>
          <w:szCs w:val="23"/>
          <w:highlight w:val="yellow"/>
          <w:lang w:val="id-ID"/>
        </w:rPr>
      </w:pPr>
      <w:r w:rsidRPr="004236CB">
        <w:rPr>
          <w:rFonts w:ascii="Times New Roman" w:hAnsi="Times New Roman" w:cs="Times New Roman"/>
          <w:b/>
          <w:i/>
          <w:sz w:val="23"/>
          <w:szCs w:val="23"/>
          <w:lang w:val="id-ID"/>
        </w:rPr>
        <w:t xml:space="preserve">Pengertian </w:t>
      </w:r>
      <w:r w:rsidR="004236CB" w:rsidRPr="004236CB">
        <w:rPr>
          <w:rFonts w:ascii="Times New Roman" w:hAnsi="Times New Roman" w:cs="Times New Roman"/>
          <w:b/>
          <w:i/>
          <w:sz w:val="23"/>
          <w:szCs w:val="23"/>
          <w:lang w:val="id-ID"/>
        </w:rPr>
        <w:t>Komunikasi Massa</w:t>
      </w:r>
    </w:p>
    <w:p w:rsidR="004236CB" w:rsidRPr="004236CB" w:rsidRDefault="004236CB" w:rsidP="004236CB">
      <w:pPr>
        <w:spacing w:after="0" w:line="240" w:lineRule="auto"/>
        <w:ind w:firstLine="720"/>
        <w:contextualSpacing/>
        <w:rPr>
          <w:rFonts w:ascii="Times New Roman" w:hAnsi="Times New Roman" w:cs="Times New Roman"/>
          <w:sz w:val="23"/>
          <w:szCs w:val="23"/>
          <w:lang w:val="id-ID"/>
        </w:rPr>
      </w:pPr>
      <w:proofErr w:type="gramStart"/>
      <w:r w:rsidRPr="004236CB">
        <w:rPr>
          <w:rFonts w:ascii="Times New Roman" w:hAnsi="Times New Roman" w:cs="Times New Roman"/>
          <w:sz w:val="23"/>
          <w:szCs w:val="23"/>
        </w:rPr>
        <w:t>Komunikasi Massa adalah suatu bentuk komunikasi yang memanfaatkan saluran media baik cetak, elektronik, maupun media cyber (</w:t>
      </w:r>
      <w:r w:rsidRPr="004236CB">
        <w:rPr>
          <w:rFonts w:ascii="Times New Roman" w:hAnsi="Times New Roman" w:cs="Times New Roman"/>
          <w:i/>
          <w:sz w:val="23"/>
          <w:szCs w:val="23"/>
        </w:rPr>
        <w:t>online</w:t>
      </w:r>
      <w:r w:rsidRPr="004236CB">
        <w:rPr>
          <w:rFonts w:ascii="Times New Roman" w:hAnsi="Times New Roman" w:cs="Times New Roman"/>
          <w:sz w:val="23"/>
          <w:szCs w:val="23"/>
        </w:rPr>
        <w:t>).</w:t>
      </w:r>
      <w:proofErr w:type="gramEnd"/>
      <w:r w:rsidRPr="004236CB">
        <w:rPr>
          <w:rFonts w:ascii="Times New Roman" w:hAnsi="Times New Roman" w:cs="Times New Roman"/>
          <w:sz w:val="23"/>
          <w:szCs w:val="23"/>
        </w:rPr>
        <w:t xml:space="preserve"> </w:t>
      </w:r>
      <w:proofErr w:type="gramStart"/>
      <w:r w:rsidRPr="004236CB">
        <w:rPr>
          <w:rFonts w:ascii="Times New Roman" w:hAnsi="Times New Roman" w:cs="Times New Roman"/>
          <w:sz w:val="23"/>
          <w:szCs w:val="23"/>
        </w:rPr>
        <w:t>Saluran tersebut berguna dalam menghubungkan pihak komunikator dengan komunikan secara bersamaan.</w:t>
      </w:r>
      <w:proofErr w:type="gramEnd"/>
    </w:p>
    <w:p w:rsidR="00282800" w:rsidRPr="004236CB" w:rsidRDefault="004236CB" w:rsidP="004236CB">
      <w:pPr>
        <w:spacing w:after="0" w:line="240" w:lineRule="auto"/>
        <w:ind w:firstLine="720"/>
        <w:contextualSpacing/>
        <w:rPr>
          <w:rFonts w:ascii="Times New Roman" w:hAnsi="Times New Roman" w:cs="Times New Roman"/>
          <w:sz w:val="23"/>
          <w:szCs w:val="23"/>
          <w:lang w:val="id-ID"/>
        </w:rPr>
      </w:pPr>
      <w:r w:rsidRPr="004236CB">
        <w:rPr>
          <w:rFonts w:ascii="Times New Roman" w:hAnsi="Times New Roman" w:cs="Times New Roman"/>
          <w:sz w:val="23"/>
          <w:szCs w:val="23"/>
          <w:lang w:val="id-ID"/>
        </w:rPr>
        <w:t>Liliweri berpendapat (</w:t>
      </w:r>
      <w:r w:rsidRPr="004236CB">
        <w:rPr>
          <w:rFonts w:ascii="Times New Roman" w:hAnsi="Times New Roman" w:cs="Times New Roman"/>
          <w:sz w:val="23"/>
          <w:szCs w:val="23"/>
        </w:rPr>
        <w:t xml:space="preserve">dalam </w:t>
      </w:r>
      <w:r w:rsidRPr="004236CB">
        <w:rPr>
          <w:rFonts w:ascii="Times New Roman" w:hAnsi="Times New Roman" w:cs="Times New Roman"/>
          <w:sz w:val="23"/>
          <w:szCs w:val="23"/>
          <w:lang w:val="id-ID"/>
        </w:rPr>
        <w:t>Marhaeni, 2009:221) bahwa komunikasi massa sebenarnya sama seperti bentuk komunikasi lainnya, dalam arti memiliki unsur seperti: sumber (orang), bidang pengalaman, pesan, saluran, gangguan dan hambatan, efek, konteks maupun umpan balik.</w:t>
      </w:r>
    </w:p>
    <w:p w:rsidR="00977C6C" w:rsidRPr="000B7869" w:rsidRDefault="00977C6C" w:rsidP="002967BB">
      <w:pPr>
        <w:spacing w:after="0" w:line="240" w:lineRule="auto"/>
        <w:ind w:firstLine="720"/>
        <w:contextualSpacing/>
        <w:rPr>
          <w:rFonts w:ascii="Times New Roman" w:hAnsi="Times New Roman" w:cs="Times New Roman"/>
          <w:sz w:val="23"/>
          <w:szCs w:val="23"/>
          <w:highlight w:val="yellow"/>
          <w:lang w:val="id-ID"/>
        </w:rPr>
      </w:pPr>
    </w:p>
    <w:p w:rsidR="004236CB" w:rsidRPr="004236CB" w:rsidRDefault="004236CB" w:rsidP="004236CB">
      <w:pPr>
        <w:spacing w:after="0" w:line="240" w:lineRule="auto"/>
        <w:contextualSpacing/>
        <w:rPr>
          <w:rFonts w:ascii="Times New Roman" w:hAnsi="Times New Roman" w:cs="Times New Roman"/>
          <w:b/>
          <w:i/>
          <w:sz w:val="23"/>
          <w:szCs w:val="23"/>
          <w:lang w:val="id-ID"/>
        </w:rPr>
      </w:pPr>
      <w:r w:rsidRPr="004236CB">
        <w:rPr>
          <w:rFonts w:ascii="Times New Roman" w:hAnsi="Times New Roman" w:cs="Times New Roman"/>
          <w:b/>
          <w:i/>
          <w:sz w:val="23"/>
          <w:szCs w:val="23"/>
          <w:lang w:val="id-ID"/>
        </w:rPr>
        <w:t>Media Online</w:t>
      </w:r>
    </w:p>
    <w:p w:rsidR="004236CB" w:rsidRPr="004236CB" w:rsidRDefault="004236CB" w:rsidP="004236CB">
      <w:pPr>
        <w:spacing w:after="0" w:line="240" w:lineRule="auto"/>
        <w:contextualSpacing/>
        <w:rPr>
          <w:rFonts w:ascii="Times New Roman" w:hAnsi="Times New Roman" w:cs="Times New Roman"/>
          <w:sz w:val="23"/>
          <w:szCs w:val="23"/>
          <w:lang w:val="id-ID"/>
        </w:rPr>
      </w:pPr>
      <w:proofErr w:type="gramStart"/>
      <w:r w:rsidRPr="004236CB">
        <w:rPr>
          <w:rFonts w:ascii="Times New Roman" w:hAnsi="Times New Roman" w:cs="Times New Roman"/>
          <w:sz w:val="23"/>
          <w:szCs w:val="23"/>
        </w:rPr>
        <w:t>Media Online disebut juga dengan Digital Media adalah media yang tersaji secara online di internet.</w:t>
      </w:r>
      <w:proofErr w:type="gramEnd"/>
      <w:r w:rsidRPr="004236CB">
        <w:rPr>
          <w:rFonts w:ascii="Times New Roman" w:hAnsi="Times New Roman" w:cs="Times New Roman"/>
          <w:sz w:val="23"/>
          <w:szCs w:val="23"/>
        </w:rPr>
        <w:t xml:space="preserve"> Pengertian Media Online dibagi menjadi dua pengertian</w:t>
      </w:r>
      <w:r w:rsidRPr="004236CB">
        <w:rPr>
          <w:rFonts w:ascii="Times New Roman" w:hAnsi="Times New Roman" w:cs="Times New Roman"/>
          <w:sz w:val="23"/>
          <w:szCs w:val="23"/>
          <w:lang w:val="id-ID"/>
        </w:rPr>
        <w:t xml:space="preserve"> di dalam buku (M.Romli 2012:34)</w:t>
      </w:r>
      <w:r w:rsidRPr="004236CB">
        <w:rPr>
          <w:rFonts w:ascii="Times New Roman" w:hAnsi="Times New Roman" w:cs="Times New Roman"/>
          <w:sz w:val="23"/>
          <w:szCs w:val="23"/>
        </w:rPr>
        <w:t xml:space="preserve"> yaitu secara umum dan khusus: </w:t>
      </w:r>
    </w:p>
    <w:p w:rsidR="004236CB" w:rsidRPr="004236CB" w:rsidRDefault="004236CB" w:rsidP="00723AD6">
      <w:pPr>
        <w:numPr>
          <w:ilvl w:val="0"/>
          <w:numId w:val="22"/>
        </w:numPr>
        <w:spacing w:after="0" w:line="240" w:lineRule="auto"/>
        <w:ind w:left="426" w:hanging="426"/>
        <w:contextualSpacing/>
        <w:rPr>
          <w:rFonts w:ascii="Times New Roman" w:hAnsi="Times New Roman" w:cs="Times New Roman"/>
          <w:sz w:val="23"/>
          <w:szCs w:val="23"/>
          <w:lang w:val="id-ID"/>
        </w:rPr>
      </w:pPr>
      <w:r w:rsidRPr="004236CB">
        <w:rPr>
          <w:rFonts w:ascii="Times New Roman" w:hAnsi="Times New Roman" w:cs="Times New Roman"/>
          <w:sz w:val="23"/>
          <w:szCs w:val="23"/>
        </w:rPr>
        <w:t xml:space="preserve">Pengertian Media Online secara umum, yaitu segala jenis atau format media yang hanya bisa diakses melalui internet berisikan teks, foto, video, dan suara. Dalam pengertian umum ini, media online juga bisa dimaknai sebagai sarana komunikasi secara online. Dengan pengertian media online secara umum ini, maka email, mailing list (milis), website, blog, whatsapp, dan media sosial (sosial media) masuk dalam kategori media online. </w:t>
      </w:r>
    </w:p>
    <w:p w:rsidR="004236CB" w:rsidRDefault="004236CB" w:rsidP="00723AD6">
      <w:pPr>
        <w:numPr>
          <w:ilvl w:val="0"/>
          <w:numId w:val="22"/>
        </w:numPr>
        <w:spacing w:after="0" w:line="240" w:lineRule="auto"/>
        <w:ind w:left="426" w:hanging="426"/>
        <w:contextualSpacing/>
        <w:rPr>
          <w:rFonts w:ascii="Times New Roman" w:hAnsi="Times New Roman" w:cs="Times New Roman"/>
          <w:sz w:val="23"/>
          <w:szCs w:val="23"/>
          <w:lang w:val="id-ID"/>
        </w:rPr>
      </w:pPr>
      <w:r w:rsidRPr="004236CB">
        <w:rPr>
          <w:rFonts w:ascii="Times New Roman" w:hAnsi="Times New Roman" w:cs="Times New Roman"/>
          <w:sz w:val="23"/>
          <w:szCs w:val="23"/>
        </w:rPr>
        <w:t xml:space="preserve">Pengertian Media Online secara khusus yaitu terkait dengan pengertian media dalam konteks komunikasi </w:t>
      </w:r>
      <w:proofErr w:type="gramStart"/>
      <w:r w:rsidRPr="004236CB">
        <w:rPr>
          <w:rFonts w:ascii="Times New Roman" w:hAnsi="Times New Roman" w:cs="Times New Roman"/>
          <w:sz w:val="23"/>
          <w:szCs w:val="23"/>
        </w:rPr>
        <w:t>massa</w:t>
      </w:r>
      <w:proofErr w:type="gramEnd"/>
      <w:r w:rsidRPr="004236CB">
        <w:rPr>
          <w:rFonts w:ascii="Times New Roman" w:hAnsi="Times New Roman" w:cs="Times New Roman"/>
          <w:sz w:val="23"/>
          <w:szCs w:val="23"/>
        </w:rPr>
        <w:t xml:space="preserve">. Media adalah singkatan dari media komunikasi </w:t>
      </w:r>
      <w:proofErr w:type="gramStart"/>
      <w:r w:rsidRPr="004236CB">
        <w:rPr>
          <w:rFonts w:ascii="Times New Roman" w:hAnsi="Times New Roman" w:cs="Times New Roman"/>
          <w:sz w:val="23"/>
          <w:szCs w:val="23"/>
        </w:rPr>
        <w:t>massa</w:t>
      </w:r>
      <w:proofErr w:type="gramEnd"/>
      <w:r w:rsidRPr="004236CB">
        <w:rPr>
          <w:rFonts w:ascii="Times New Roman" w:hAnsi="Times New Roman" w:cs="Times New Roman"/>
          <w:sz w:val="23"/>
          <w:szCs w:val="23"/>
        </w:rPr>
        <w:t xml:space="preserve"> dalam bidang keilmuan komunikasi massa mempunyai karakteristik tertentu, seperti publisitas dan periodisitas</w:t>
      </w:r>
      <w:r w:rsidRPr="004236CB">
        <w:rPr>
          <w:rFonts w:ascii="Times New Roman" w:hAnsi="Times New Roman" w:cs="Times New Roman"/>
          <w:sz w:val="23"/>
          <w:szCs w:val="23"/>
          <w:lang w:val="id-ID"/>
        </w:rPr>
        <w:t>.</w:t>
      </w:r>
    </w:p>
    <w:p w:rsidR="009E0CF8" w:rsidRPr="004236CB" w:rsidRDefault="009E0CF8" w:rsidP="009E0CF8">
      <w:pPr>
        <w:spacing w:after="0" w:line="240" w:lineRule="auto"/>
        <w:ind w:left="1134"/>
        <w:contextualSpacing/>
        <w:rPr>
          <w:rFonts w:ascii="Times New Roman" w:hAnsi="Times New Roman" w:cs="Times New Roman"/>
          <w:sz w:val="23"/>
          <w:szCs w:val="23"/>
          <w:lang w:val="id-ID"/>
        </w:rPr>
      </w:pPr>
    </w:p>
    <w:p w:rsidR="0046208B" w:rsidRPr="003B586C" w:rsidRDefault="003B586C" w:rsidP="002967BB">
      <w:pPr>
        <w:spacing w:after="0" w:line="240" w:lineRule="auto"/>
        <w:contextualSpacing/>
        <w:rPr>
          <w:rFonts w:ascii="Times New Roman" w:hAnsi="Times New Roman" w:cs="Times New Roman"/>
          <w:b/>
          <w:i/>
          <w:sz w:val="23"/>
          <w:szCs w:val="23"/>
          <w:lang w:val="id-ID"/>
        </w:rPr>
      </w:pPr>
      <w:r w:rsidRPr="003B586C">
        <w:rPr>
          <w:rFonts w:ascii="Times New Roman" w:hAnsi="Times New Roman" w:cs="Times New Roman"/>
          <w:b/>
          <w:i/>
          <w:sz w:val="23"/>
          <w:szCs w:val="23"/>
          <w:lang w:val="id-ID"/>
        </w:rPr>
        <w:t>Pemberitaan</w:t>
      </w:r>
    </w:p>
    <w:p w:rsidR="003B586C" w:rsidRPr="003B586C" w:rsidRDefault="003B586C" w:rsidP="003B586C">
      <w:pPr>
        <w:spacing w:after="0" w:line="240" w:lineRule="auto"/>
        <w:ind w:firstLine="567"/>
        <w:contextualSpacing/>
        <w:rPr>
          <w:rFonts w:ascii="Times New Roman" w:hAnsi="Times New Roman" w:cs="Times New Roman"/>
          <w:sz w:val="23"/>
          <w:szCs w:val="23"/>
          <w:lang w:val="id-ID"/>
        </w:rPr>
      </w:pPr>
      <w:r w:rsidRPr="003B586C">
        <w:rPr>
          <w:rFonts w:ascii="Times New Roman" w:hAnsi="Times New Roman" w:cs="Times New Roman"/>
          <w:sz w:val="23"/>
          <w:szCs w:val="23"/>
          <w:lang w:val="id-ID"/>
        </w:rPr>
        <w:t>Menurut (Romli, 2003:35) Pemberitaan adalah suatu laporan tercepat dari suatu peristiwa atau kejadian yang faktual, penting, dan menarik sebagian besar audiens serta menyangkut kepentingan mereka. Pemberitaan adalah suatu laporan tentang fakta atau ide, yang dapat menarik perhatian pembaca karena sesuatu yang luar biasa, penting, mencakup sisi human interest seperti humor, emosi dan ketegangan.</w:t>
      </w:r>
    </w:p>
    <w:p w:rsidR="00FC06C9" w:rsidRPr="000B7869" w:rsidRDefault="00FC06C9" w:rsidP="002967BB">
      <w:pPr>
        <w:spacing w:after="0" w:line="240" w:lineRule="auto"/>
        <w:ind w:left="284" w:firstLine="283"/>
        <w:contextualSpacing/>
        <w:rPr>
          <w:rFonts w:ascii="Times New Roman" w:hAnsi="Times New Roman" w:cs="Times New Roman"/>
          <w:sz w:val="23"/>
          <w:szCs w:val="23"/>
          <w:highlight w:val="yellow"/>
          <w:lang w:val="id-ID"/>
        </w:rPr>
      </w:pPr>
    </w:p>
    <w:p w:rsidR="003B586C" w:rsidRPr="001B036F" w:rsidRDefault="003B586C" w:rsidP="003B586C">
      <w:pPr>
        <w:spacing w:after="0" w:line="240" w:lineRule="auto"/>
        <w:contextualSpacing/>
        <w:rPr>
          <w:rFonts w:ascii="Times New Roman" w:hAnsi="Times New Roman" w:cs="Times New Roman"/>
          <w:b/>
          <w:i/>
          <w:sz w:val="23"/>
          <w:szCs w:val="23"/>
          <w:lang w:val="id-ID"/>
        </w:rPr>
      </w:pPr>
      <w:r w:rsidRPr="001B036F">
        <w:rPr>
          <w:rFonts w:ascii="Times New Roman" w:hAnsi="Times New Roman" w:cs="Times New Roman"/>
          <w:b/>
          <w:i/>
          <w:sz w:val="23"/>
          <w:szCs w:val="23"/>
          <w:lang w:val="id-ID"/>
        </w:rPr>
        <w:t>Sikap</w:t>
      </w:r>
    </w:p>
    <w:p w:rsidR="00723AD6" w:rsidRPr="00C90092" w:rsidRDefault="003B586C" w:rsidP="001552BA">
      <w:pPr>
        <w:spacing w:after="0" w:line="240" w:lineRule="auto"/>
        <w:ind w:firstLine="567"/>
        <w:contextualSpacing/>
        <w:rPr>
          <w:rFonts w:ascii="Times New Roman" w:hAnsi="Times New Roman" w:cs="Times New Roman"/>
          <w:sz w:val="23"/>
          <w:szCs w:val="23"/>
          <w:lang w:val="id-ID"/>
        </w:rPr>
      </w:pPr>
      <w:proofErr w:type="gramStart"/>
      <w:r w:rsidRPr="001B036F">
        <w:rPr>
          <w:rFonts w:ascii="Times New Roman" w:hAnsi="Times New Roman" w:cs="Times New Roman"/>
          <w:sz w:val="23"/>
          <w:szCs w:val="23"/>
        </w:rPr>
        <w:t>sikap</w:t>
      </w:r>
      <w:proofErr w:type="gramEnd"/>
      <w:r w:rsidRPr="001B036F">
        <w:rPr>
          <w:rFonts w:ascii="Times New Roman" w:hAnsi="Times New Roman" w:cs="Times New Roman"/>
          <w:sz w:val="23"/>
          <w:szCs w:val="23"/>
        </w:rPr>
        <w:t xml:space="preserve"> adalah kecenderungan individu untuk memahami, merasakan, bereaksi dan berperilaku terhadap suatu objek yang merupakan hasil dari interaksi komponen kognitif, afektif dan behavioral. Media online memiliki efek dalam mempeng</w:t>
      </w:r>
      <w:r w:rsidR="001552BA">
        <w:rPr>
          <w:rFonts w:ascii="Times New Roman" w:hAnsi="Times New Roman" w:cs="Times New Roman"/>
          <w:sz w:val="23"/>
          <w:szCs w:val="23"/>
        </w:rPr>
        <w:t xml:space="preserve">aruhi khalayaknya, antara </w:t>
      </w:r>
      <w:proofErr w:type="gramStart"/>
      <w:r w:rsidR="001552BA">
        <w:rPr>
          <w:rFonts w:ascii="Times New Roman" w:hAnsi="Times New Roman" w:cs="Times New Roman"/>
          <w:sz w:val="23"/>
          <w:szCs w:val="23"/>
        </w:rPr>
        <w:t xml:space="preserve">lain </w:t>
      </w:r>
      <w:r w:rsidR="001552BA">
        <w:rPr>
          <w:rFonts w:ascii="Times New Roman" w:hAnsi="Times New Roman" w:cs="Times New Roman"/>
          <w:sz w:val="23"/>
          <w:szCs w:val="23"/>
          <w:lang w:val="id-ID"/>
        </w:rPr>
        <w:t>:</w:t>
      </w:r>
      <w:proofErr w:type="gramEnd"/>
    </w:p>
    <w:p w:rsidR="003B586C" w:rsidRPr="001B036F" w:rsidRDefault="003B586C" w:rsidP="008A4B8B">
      <w:pPr>
        <w:pStyle w:val="ListParagraph"/>
        <w:numPr>
          <w:ilvl w:val="0"/>
          <w:numId w:val="24"/>
        </w:numPr>
        <w:spacing w:after="0" w:line="240" w:lineRule="auto"/>
        <w:ind w:left="426" w:hanging="426"/>
        <w:rPr>
          <w:rFonts w:ascii="Times New Roman" w:hAnsi="Times New Roman" w:cs="Times New Roman"/>
          <w:sz w:val="23"/>
          <w:szCs w:val="23"/>
        </w:rPr>
      </w:pPr>
      <w:r w:rsidRPr="001B036F">
        <w:rPr>
          <w:rFonts w:ascii="Times New Roman" w:hAnsi="Times New Roman" w:cs="Times New Roman"/>
          <w:sz w:val="23"/>
          <w:szCs w:val="23"/>
        </w:rPr>
        <w:t>Efek Kognitif</w:t>
      </w:r>
    </w:p>
    <w:p w:rsidR="00A2263B" w:rsidRDefault="003B586C" w:rsidP="004701F8">
      <w:pPr>
        <w:spacing w:after="0" w:line="240" w:lineRule="auto"/>
        <w:ind w:left="426" w:firstLine="294"/>
        <w:contextualSpacing/>
        <w:rPr>
          <w:rFonts w:ascii="Times New Roman" w:hAnsi="Times New Roman" w:cs="Times New Roman"/>
          <w:sz w:val="23"/>
          <w:szCs w:val="23"/>
          <w:lang w:val="id-ID"/>
        </w:rPr>
      </w:pPr>
      <w:r w:rsidRPr="001B036F">
        <w:rPr>
          <w:rFonts w:ascii="Times New Roman" w:hAnsi="Times New Roman" w:cs="Times New Roman"/>
          <w:sz w:val="23"/>
          <w:szCs w:val="23"/>
        </w:rPr>
        <w:t xml:space="preserve">Media </w:t>
      </w:r>
      <w:proofErr w:type="gramStart"/>
      <w:r w:rsidRPr="001B036F">
        <w:rPr>
          <w:rFonts w:ascii="Times New Roman" w:hAnsi="Times New Roman" w:cs="Times New Roman"/>
          <w:sz w:val="23"/>
          <w:szCs w:val="23"/>
        </w:rPr>
        <w:t>massa</w:t>
      </w:r>
      <w:proofErr w:type="gramEnd"/>
      <w:r w:rsidRPr="001B036F">
        <w:rPr>
          <w:rFonts w:ascii="Times New Roman" w:hAnsi="Times New Roman" w:cs="Times New Roman"/>
          <w:sz w:val="23"/>
          <w:szCs w:val="23"/>
        </w:rPr>
        <w:t xml:space="preserve"> mampu memberikan sentuhan pengetahuan dan pengalaman kognitif kepada orang-orang yang menerima terpaannya. Telah menjadi transfer pengetahuan dari pihak media kepada audience</w:t>
      </w:r>
      <w:r w:rsidR="001552BA">
        <w:rPr>
          <w:rFonts w:ascii="Times New Roman" w:hAnsi="Times New Roman" w:cs="Times New Roman"/>
          <w:sz w:val="23"/>
          <w:szCs w:val="23"/>
          <w:lang w:val="id-ID"/>
        </w:rPr>
        <w:t>.</w:t>
      </w:r>
    </w:p>
    <w:p w:rsidR="001552BA" w:rsidRDefault="001552BA" w:rsidP="004701F8">
      <w:pPr>
        <w:spacing w:after="0" w:line="240" w:lineRule="auto"/>
        <w:ind w:left="426" w:firstLine="294"/>
        <w:contextualSpacing/>
        <w:rPr>
          <w:rFonts w:ascii="Times New Roman" w:hAnsi="Times New Roman" w:cs="Times New Roman"/>
          <w:sz w:val="23"/>
          <w:szCs w:val="23"/>
          <w:lang w:val="id-ID"/>
        </w:rPr>
      </w:pPr>
    </w:p>
    <w:p w:rsidR="001552BA" w:rsidRDefault="001552BA" w:rsidP="004701F8">
      <w:pPr>
        <w:spacing w:after="0" w:line="240" w:lineRule="auto"/>
        <w:ind w:left="426" w:firstLine="294"/>
        <w:contextualSpacing/>
        <w:rPr>
          <w:rFonts w:ascii="Times New Roman" w:hAnsi="Times New Roman" w:cs="Times New Roman"/>
          <w:sz w:val="23"/>
          <w:szCs w:val="23"/>
          <w:lang w:val="id-ID"/>
        </w:rPr>
      </w:pPr>
    </w:p>
    <w:p w:rsidR="001552BA" w:rsidRPr="001552BA" w:rsidRDefault="001552BA" w:rsidP="004701F8">
      <w:pPr>
        <w:spacing w:after="0" w:line="240" w:lineRule="auto"/>
        <w:ind w:left="426" w:firstLine="294"/>
        <w:contextualSpacing/>
        <w:rPr>
          <w:rFonts w:ascii="Times New Roman" w:hAnsi="Times New Roman" w:cs="Times New Roman"/>
          <w:sz w:val="23"/>
          <w:szCs w:val="23"/>
          <w:lang w:val="id-ID"/>
        </w:rPr>
      </w:pPr>
    </w:p>
    <w:p w:rsidR="003B586C" w:rsidRPr="001B036F" w:rsidRDefault="003B586C" w:rsidP="008A4B8B">
      <w:pPr>
        <w:pStyle w:val="ListParagraph"/>
        <w:numPr>
          <w:ilvl w:val="0"/>
          <w:numId w:val="24"/>
        </w:numPr>
        <w:spacing w:after="0" w:line="240" w:lineRule="auto"/>
        <w:ind w:left="426" w:hanging="426"/>
        <w:rPr>
          <w:rFonts w:ascii="Times New Roman" w:hAnsi="Times New Roman" w:cs="Times New Roman"/>
          <w:sz w:val="23"/>
          <w:szCs w:val="23"/>
        </w:rPr>
      </w:pPr>
      <w:r w:rsidRPr="001B036F">
        <w:rPr>
          <w:rFonts w:ascii="Times New Roman" w:hAnsi="Times New Roman" w:cs="Times New Roman"/>
          <w:sz w:val="23"/>
          <w:szCs w:val="23"/>
        </w:rPr>
        <w:t>Efek Afektif</w:t>
      </w:r>
    </w:p>
    <w:p w:rsidR="003B586C" w:rsidRPr="001B036F" w:rsidRDefault="003B586C" w:rsidP="004701F8">
      <w:pPr>
        <w:spacing w:after="0" w:line="240" w:lineRule="auto"/>
        <w:ind w:left="426" w:firstLine="294"/>
        <w:contextualSpacing/>
        <w:rPr>
          <w:rFonts w:ascii="Times New Roman" w:hAnsi="Times New Roman" w:cs="Times New Roman"/>
          <w:sz w:val="23"/>
          <w:szCs w:val="23"/>
        </w:rPr>
      </w:pPr>
      <w:r w:rsidRPr="001B036F">
        <w:rPr>
          <w:rFonts w:ascii="Times New Roman" w:hAnsi="Times New Roman" w:cs="Times New Roman"/>
          <w:sz w:val="23"/>
          <w:szCs w:val="23"/>
        </w:rPr>
        <w:t xml:space="preserve">Media </w:t>
      </w:r>
      <w:proofErr w:type="gramStart"/>
      <w:r w:rsidRPr="001B036F">
        <w:rPr>
          <w:rFonts w:ascii="Times New Roman" w:hAnsi="Times New Roman" w:cs="Times New Roman"/>
          <w:sz w:val="23"/>
          <w:szCs w:val="23"/>
        </w:rPr>
        <w:t>massa</w:t>
      </w:r>
      <w:proofErr w:type="gramEnd"/>
      <w:r w:rsidRPr="001B036F">
        <w:rPr>
          <w:rFonts w:ascii="Times New Roman" w:hAnsi="Times New Roman" w:cs="Times New Roman"/>
          <w:sz w:val="23"/>
          <w:szCs w:val="23"/>
        </w:rPr>
        <w:t xml:space="preserve"> mampu memberikan sentuhan kejiwaan dan perasaan </w:t>
      </w:r>
      <w:r w:rsidRPr="001B036F">
        <w:rPr>
          <w:rFonts w:ascii="Times New Roman" w:hAnsi="Times New Roman" w:cs="Times New Roman"/>
          <w:sz w:val="23"/>
          <w:szCs w:val="23"/>
          <w:lang w:val="id-ID"/>
        </w:rPr>
        <w:t>(</w:t>
      </w:r>
      <w:r w:rsidRPr="001B036F">
        <w:rPr>
          <w:rFonts w:ascii="Times New Roman" w:hAnsi="Times New Roman" w:cs="Times New Roman"/>
          <w:sz w:val="23"/>
          <w:szCs w:val="23"/>
        </w:rPr>
        <w:t>psikologis) dalam bentuk belas kasihan, rasa iba, kasih saying, dukungan, sikap pemihakansecara kemanusiaan kepada orang-orang yang menerima terpaan media.</w:t>
      </w:r>
    </w:p>
    <w:p w:rsidR="003B586C" w:rsidRPr="001B036F" w:rsidRDefault="003B586C" w:rsidP="008A4B8B">
      <w:pPr>
        <w:pStyle w:val="ListParagraph"/>
        <w:numPr>
          <w:ilvl w:val="0"/>
          <w:numId w:val="24"/>
        </w:numPr>
        <w:spacing w:after="0" w:line="240" w:lineRule="auto"/>
        <w:ind w:left="426" w:hanging="426"/>
        <w:rPr>
          <w:rFonts w:ascii="Times New Roman" w:hAnsi="Times New Roman" w:cs="Times New Roman"/>
          <w:sz w:val="23"/>
          <w:szCs w:val="23"/>
        </w:rPr>
      </w:pPr>
      <w:r w:rsidRPr="001B036F">
        <w:rPr>
          <w:rFonts w:ascii="Times New Roman" w:hAnsi="Times New Roman" w:cs="Times New Roman"/>
          <w:sz w:val="23"/>
          <w:szCs w:val="23"/>
        </w:rPr>
        <w:t>Efek Behavioral</w:t>
      </w:r>
    </w:p>
    <w:p w:rsidR="003B586C" w:rsidRPr="001B036F" w:rsidRDefault="003B586C" w:rsidP="004701F8">
      <w:pPr>
        <w:spacing w:after="0" w:line="240" w:lineRule="auto"/>
        <w:ind w:left="426" w:firstLine="294"/>
        <w:contextualSpacing/>
        <w:rPr>
          <w:rFonts w:ascii="Times New Roman" w:hAnsi="Times New Roman" w:cs="Times New Roman"/>
          <w:sz w:val="23"/>
          <w:szCs w:val="23"/>
        </w:rPr>
      </w:pPr>
      <w:r w:rsidRPr="001B036F">
        <w:rPr>
          <w:rFonts w:ascii="Times New Roman" w:hAnsi="Times New Roman" w:cs="Times New Roman"/>
          <w:sz w:val="23"/>
          <w:szCs w:val="23"/>
        </w:rPr>
        <w:t xml:space="preserve">Media </w:t>
      </w:r>
      <w:proofErr w:type="gramStart"/>
      <w:r w:rsidRPr="001B036F">
        <w:rPr>
          <w:rFonts w:ascii="Times New Roman" w:hAnsi="Times New Roman" w:cs="Times New Roman"/>
          <w:sz w:val="23"/>
          <w:szCs w:val="23"/>
        </w:rPr>
        <w:t>massa</w:t>
      </w:r>
      <w:proofErr w:type="gramEnd"/>
      <w:r w:rsidRPr="001B036F">
        <w:rPr>
          <w:rFonts w:ascii="Times New Roman" w:hAnsi="Times New Roman" w:cs="Times New Roman"/>
          <w:sz w:val="23"/>
          <w:szCs w:val="23"/>
        </w:rPr>
        <w:t xml:space="preserve"> mampu memberikan ajakan serta gerakan dalam bentuk suatu atau berbagai perbauatan konkret kepada orang-orang yang menerima terpaan media tersebut seperti yang dikehendakinya. Efek ini menekankan pada tindakan atau gerakan kolektif kelompok masyarakat dalam menyikapi laporan atau pemberitaan media </w:t>
      </w:r>
      <w:proofErr w:type="gramStart"/>
      <w:r w:rsidRPr="001B036F">
        <w:rPr>
          <w:rFonts w:ascii="Times New Roman" w:hAnsi="Times New Roman" w:cs="Times New Roman"/>
          <w:sz w:val="23"/>
          <w:szCs w:val="23"/>
        </w:rPr>
        <w:t>massa</w:t>
      </w:r>
      <w:proofErr w:type="gramEnd"/>
      <w:r w:rsidRPr="001B036F">
        <w:rPr>
          <w:rFonts w:ascii="Times New Roman" w:hAnsi="Times New Roman" w:cs="Times New Roman"/>
          <w:sz w:val="23"/>
          <w:szCs w:val="23"/>
        </w:rPr>
        <w:t xml:space="preserve">. </w:t>
      </w:r>
    </w:p>
    <w:p w:rsidR="009F1610" w:rsidRPr="000B7869" w:rsidRDefault="009F1610" w:rsidP="009E0CF8">
      <w:pPr>
        <w:spacing w:after="0" w:line="240" w:lineRule="auto"/>
        <w:contextualSpacing/>
        <w:rPr>
          <w:rFonts w:ascii="Times New Roman" w:hAnsi="Times New Roman" w:cs="Times New Roman"/>
          <w:sz w:val="23"/>
          <w:szCs w:val="23"/>
          <w:highlight w:val="yellow"/>
          <w:lang w:val="id-ID"/>
        </w:rPr>
      </w:pPr>
    </w:p>
    <w:p w:rsidR="0046208B" w:rsidRPr="001B036F" w:rsidRDefault="00A869C2" w:rsidP="002967BB">
      <w:pPr>
        <w:spacing w:after="0" w:line="240" w:lineRule="auto"/>
        <w:rPr>
          <w:rFonts w:ascii="Times New Roman" w:hAnsi="Times New Roman" w:cs="Times New Roman"/>
          <w:b/>
          <w:sz w:val="23"/>
          <w:szCs w:val="23"/>
        </w:rPr>
      </w:pPr>
      <w:r w:rsidRPr="001B036F">
        <w:rPr>
          <w:rFonts w:ascii="Times New Roman" w:hAnsi="Times New Roman" w:cs="Times New Roman"/>
          <w:b/>
          <w:sz w:val="23"/>
          <w:szCs w:val="23"/>
        </w:rPr>
        <w:t xml:space="preserve">METODE PENELITIAN </w:t>
      </w:r>
    </w:p>
    <w:p w:rsidR="0046208B" w:rsidRPr="001B036F" w:rsidRDefault="0046208B" w:rsidP="002967BB">
      <w:pPr>
        <w:spacing w:after="0" w:line="240" w:lineRule="auto"/>
        <w:rPr>
          <w:rFonts w:ascii="Times New Roman" w:hAnsi="Times New Roman" w:cs="Times New Roman"/>
          <w:b/>
          <w:i/>
          <w:sz w:val="23"/>
          <w:szCs w:val="23"/>
        </w:rPr>
      </w:pPr>
      <w:r w:rsidRPr="001B036F">
        <w:rPr>
          <w:rFonts w:ascii="Times New Roman" w:hAnsi="Times New Roman" w:cs="Times New Roman"/>
          <w:b/>
          <w:i/>
          <w:sz w:val="23"/>
          <w:szCs w:val="23"/>
        </w:rPr>
        <w:t xml:space="preserve">Jenis penelitian </w:t>
      </w:r>
    </w:p>
    <w:p w:rsidR="0046208B" w:rsidRPr="000B7869" w:rsidRDefault="0046208B" w:rsidP="00A869C2">
      <w:pPr>
        <w:spacing w:after="0" w:line="240" w:lineRule="auto"/>
        <w:rPr>
          <w:rFonts w:ascii="Times New Roman" w:hAnsi="Times New Roman" w:cs="Times New Roman"/>
          <w:sz w:val="23"/>
          <w:szCs w:val="23"/>
          <w:highlight w:val="yellow"/>
        </w:rPr>
      </w:pPr>
      <w:r w:rsidRPr="001B036F">
        <w:rPr>
          <w:rFonts w:ascii="Times New Roman" w:hAnsi="Times New Roman" w:cs="Times New Roman"/>
          <w:sz w:val="23"/>
          <w:szCs w:val="23"/>
          <w:lang w:val="id-ID"/>
        </w:rPr>
        <w:t>P</w:t>
      </w:r>
      <w:r w:rsidRPr="001B036F">
        <w:rPr>
          <w:rFonts w:ascii="Times New Roman" w:hAnsi="Times New Roman" w:cs="Times New Roman"/>
          <w:sz w:val="23"/>
          <w:szCs w:val="23"/>
        </w:rPr>
        <w:t>enelitian ini menggunakan jenis penelitian deskriptif kualitatif</w:t>
      </w:r>
    </w:p>
    <w:p w:rsidR="00786CE0" w:rsidRPr="000B7869" w:rsidRDefault="00786CE0" w:rsidP="002967BB">
      <w:pPr>
        <w:pStyle w:val="ListParagraph"/>
        <w:spacing w:after="0" w:line="240" w:lineRule="auto"/>
        <w:ind w:left="284" w:firstLine="283"/>
        <w:rPr>
          <w:rFonts w:ascii="Times New Roman" w:hAnsi="Times New Roman" w:cs="Times New Roman"/>
          <w:sz w:val="23"/>
          <w:szCs w:val="23"/>
          <w:highlight w:val="yellow"/>
          <w:lang w:val="id-ID"/>
        </w:rPr>
      </w:pPr>
    </w:p>
    <w:p w:rsidR="0046208B" w:rsidRPr="008058C7" w:rsidRDefault="0046208B" w:rsidP="002967BB">
      <w:pPr>
        <w:spacing w:after="0" w:line="240" w:lineRule="auto"/>
        <w:rPr>
          <w:rFonts w:ascii="Times New Roman" w:hAnsi="Times New Roman" w:cs="Times New Roman"/>
          <w:b/>
          <w:i/>
          <w:sz w:val="23"/>
          <w:szCs w:val="23"/>
          <w:lang w:val="id-ID"/>
        </w:rPr>
      </w:pPr>
      <w:r w:rsidRPr="008058C7">
        <w:rPr>
          <w:rFonts w:ascii="Times New Roman" w:hAnsi="Times New Roman" w:cs="Times New Roman"/>
          <w:b/>
          <w:i/>
          <w:sz w:val="23"/>
          <w:szCs w:val="23"/>
        </w:rPr>
        <w:t xml:space="preserve">Fokus penelitian </w:t>
      </w:r>
    </w:p>
    <w:p w:rsidR="001B036F" w:rsidRPr="008058C7" w:rsidRDefault="001B036F" w:rsidP="001B036F">
      <w:pPr>
        <w:spacing w:after="0" w:line="240" w:lineRule="auto"/>
        <w:ind w:firstLine="567"/>
        <w:rPr>
          <w:rFonts w:ascii="Times New Roman" w:hAnsi="Times New Roman" w:cs="Times New Roman"/>
          <w:sz w:val="23"/>
          <w:szCs w:val="23"/>
          <w:lang w:val="id-ID"/>
        </w:rPr>
      </w:pPr>
      <w:r w:rsidRPr="008058C7">
        <w:rPr>
          <w:rFonts w:ascii="Times New Roman" w:hAnsi="Times New Roman" w:cs="Times New Roman"/>
          <w:sz w:val="23"/>
          <w:szCs w:val="23"/>
          <w:lang w:val="id-ID"/>
        </w:rPr>
        <w:t xml:space="preserve">Yang </w:t>
      </w:r>
      <w:r w:rsidRPr="008058C7">
        <w:rPr>
          <w:rFonts w:ascii="Times New Roman" w:hAnsi="Times New Roman" w:cs="Times New Roman"/>
          <w:sz w:val="23"/>
          <w:szCs w:val="23"/>
        </w:rPr>
        <w:t>menjadi fokus penelitian dalam penelitian ini mengacu kepada efek</w:t>
      </w:r>
    </w:p>
    <w:p w:rsidR="001B036F" w:rsidRPr="008058C7" w:rsidRDefault="001B036F" w:rsidP="001B036F">
      <w:pPr>
        <w:spacing w:after="0" w:line="240" w:lineRule="auto"/>
        <w:ind w:left="284" w:hanging="283"/>
        <w:rPr>
          <w:rFonts w:ascii="Times New Roman" w:hAnsi="Times New Roman" w:cs="Times New Roman"/>
          <w:sz w:val="23"/>
          <w:szCs w:val="23"/>
          <w:lang w:val="id-ID"/>
        </w:rPr>
      </w:pPr>
      <w:proofErr w:type="gramStart"/>
      <w:r w:rsidRPr="008058C7">
        <w:rPr>
          <w:rFonts w:ascii="Times New Roman" w:hAnsi="Times New Roman" w:cs="Times New Roman"/>
          <w:sz w:val="23"/>
          <w:szCs w:val="23"/>
        </w:rPr>
        <w:t>pesan</w:t>
      </w:r>
      <w:proofErr w:type="gramEnd"/>
      <w:r w:rsidRPr="008058C7">
        <w:rPr>
          <w:rFonts w:ascii="Times New Roman" w:hAnsi="Times New Roman" w:cs="Times New Roman"/>
          <w:sz w:val="23"/>
          <w:szCs w:val="23"/>
        </w:rPr>
        <w:t xml:space="preserve"> media massa, yaitu :</w:t>
      </w:r>
    </w:p>
    <w:p w:rsidR="001B036F" w:rsidRPr="008058C7" w:rsidRDefault="001B036F" w:rsidP="008A4B8B">
      <w:pPr>
        <w:pStyle w:val="ListParagraph"/>
        <w:numPr>
          <w:ilvl w:val="0"/>
          <w:numId w:val="25"/>
        </w:numPr>
        <w:spacing w:after="0" w:line="240" w:lineRule="auto"/>
        <w:ind w:left="426" w:hanging="426"/>
        <w:rPr>
          <w:rFonts w:ascii="Times New Roman" w:hAnsi="Times New Roman" w:cs="Times New Roman"/>
          <w:sz w:val="23"/>
          <w:szCs w:val="23"/>
          <w:lang w:val="id-ID"/>
        </w:rPr>
      </w:pPr>
      <w:r w:rsidRPr="008058C7">
        <w:rPr>
          <w:rFonts w:ascii="Times New Roman" w:hAnsi="Times New Roman" w:cs="Times New Roman"/>
          <w:sz w:val="23"/>
          <w:szCs w:val="23"/>
        </w:rPr>
        <w:t>Efek Kognitif</w:t>
      </w:r>
    </w:p>
    <w:p w:rsidR="00786CE0" w:rsidRPr="008058C7" w:rsidRDefault="001B036F" w:rsidP="008A4B8B">
      <w:pPr>
        <w:pStyle w:val="ListParagraph"/>
        <w:numPr>
          <w:ilvl w:val="0"/>
          <w:numId w:val="23"/>
        </w:numPr>
        <w:spacing w:after="0" w:line="240" w:lineRule="auto"/>
        <w:ind w:left="426" w:hanging="426"/>
        <w:rPr>
          <w:rFonts w:ascii="Times New Roman" w:hAnsi="Times New Roman" w:cs="Times New Roman"/>
          <w:sz w:val="23"/>
          <w:szCs w:val="23"/>
        </w:rPr>
      </w:pPr>
      <w:r w:rsidRPr="008058C7">
        <w:rPr>
          <w:rFonts w:ascii="Times New Roman" w:hAnsi="Times New Roman" w:cs="Times New Roman"/>
          <w:sz w:val="23"/>
          <w:szCs w:val="23"/>
        </w:rPr>
        <w:t>Efek Afektif</w:t>
      </w:r>
    </w:p>
    <w:p w:rsidR="001B036F" w:rsidRPr="008058C7" w:rsidRDefault="001B036F" w:rsidP="008A4B8B">
      <w:pPr>
        <w:pStyle w:val="ListParagraph"/>
        <w:numPr>
          <w:ilvl w:val="0"/>
          <w:numId w:val="23"/>
        </w:numPr>
        <w:spacing w:after="0" w:line="240" w:lineRule="auto"/>
        <w:ind w:left="426" w:hanging="426"/>
        <w:rPr>
          <w:rFonts w:ascii="Times New Roman" w:hAnsi="Times New Roman" w:cs="Times New Roman"/>
          <w:sz w:val="23"/>
          <w:szCs w:val="23"/>
        </w:rPr>
      </w:pPr>
      <w:r w:rsidRPr="008058C7">
        <w:rPr>
          <w:rFonts w:ascii="Times New Roman" w:hAnsi="Times New Roman" w:cs="Times New Roman"/>
          <w:sz w:val="23"/>
          <w:szCs w:val="23"/>
        </w:rPr>
        <w:t>Efek Behavioral</w:t>
      </w:r>
    </w:p>
    <w:p w:rsidR="008058C7" w:rsidRPr="008058C7" w:rsidRDefault="008058C7" w:rsidP="008058C7">
      <w:pPr>
        <w:pStyle w:val="ListParagraph"/>
        <w:spacing w:after="0" w:line="240" w:lineRule="auto"/>
        <w:ind w:left="993"/>
        <w:rPr>
          <w:rFonts w:ascii="Times New Roman" w:hAnsi="Times New Roman" w:cs="Times New Roman"/>
          <w:sz w:val="23"/>
          <w:szCs w:val="23"/>
        </w:rPr>
      </w:pPr>
    </w:p>
    <w:p w:rsidR="001B036F" w:rsidRPr="008058C7" w:rsidRDefault="001B036F" w:rsidP="001B036F">
      <w:pPr>
        <w:spacing w:after="0" w:line="240" w:lineRule="auto"/>
        <w:rPr>
          <w:rFonts w:ascii="Times New Roman" w:hAnsi="Times New Roman" w:cs="Times New Roman"/>
          <w:b/>
          <w:i/>
          <w:sz w:val="23"/>
          <w:szCs w:val="23"/>
          <w:lang w:val="id-ID"/>
        </w:rPr>
      </w:pPr>
      <w:r w:rsidRPr="008058C7">
        <w:rPr>
          <w:rFonts w:ascii="Times New Roman" w:hAnsi="Times New Roman" w:cs="Times New Roman"/>
          <w:b/>
          <w:i/>
          <w:sz w:val="23"/>
          <w:szCs w:val="23"/>
        </w:rPr>
        <w:t>Su</w:t>
      </w:r>
      <w:r w:rsidRPr="008058C7">
        <w:rPr>
          <w:rFonts w:ascii="Times New Roman" w:hAnsi="Times New Roman" w:cs="Times New Roman"/>
          <w:b/>
          <w:i/>
          <w:sz w:val="23"/>
          <w:szCs w:val="23"/>
          <w:lang w:val="id-ID"/>
        </w:rPr>
        <w:t>mber dan Jenis Data</w:t>
      </w:r>
    </w:p>
    <w:p w:rsidR="001B036F" w:rsidRPr="008058C7" w:rsidRDefault="001B036F" w:rsidP="001B036F">
      <w:pPr>
        <w:spacing w:after="0" w:line="240" w:lineRule="auto"/>
        <w:ind w:firstLine="567"/>
        <w:rPr>
          <w:rFonts w:ascii="Times New Roman" w:hAnsi="Times New Roman" w:cs="Times New Roman"/>
          <w:sz w:val="23"/>
          <w:szCs w:val="23"/>
          <w:lang w:val="id-ID"/>
        </w:rPr>
      </w:pPr>
      <w:r w:rsidRPr="008058C7">
        <w:rPr>
          <w:rFonts w:ascii="Times New Roman" w:hAnsi="Times New Roman" w:cs="Times New Roman"/>
          <w:sz w:val="23"/>
          <w:szCs w:val="23"/>
          <w:lang w:val="id-ID"/>
        </w:rPr>
        <w:t>Adapun sumber-sumber data yang diperlukan dalam penulisan ini sebagai landasan untuk mendapatkan data yang efektif adalah sebagai berikut :</w:t>
      </w:r>
    </w:p>
    <w:p w:rsidR="001B036F" w:rsidRPr="008058C7" w:rsidRDefault="001B036F" w:rsidP="008A4B8B">
      <w:pPr>
        <w:numPr>
          <w:ilvl w:val="0"/>
          <w:numId w:val="27"/>
        </w:numPr>
        <w:spacing w:after="0" w:line="240" w:lineRule="auto"/>
        <w:ind w:left="426" w:hanging="426"/>
        <w:rPr>
          <w:rFonts w:ascii="Times New Roman" w:hAnsi="Times New Roman" w:cs="Times New Roman"/>
          <w:sz w:val="23"/>
          <w:szCs w:val="23"/>
          <w:lang w:val="id-ID"/>
        </w:rPr>
      </w:pPr>
      <w:r w:rsidRPr="008058C7">
        <w:rPr>
          <w:rFonts w:ascii="Times New Roman" w:hAnsi="Times New Roman" w:cs="Times New Roman"/>
          <w:sz w:val="23"/>
          <w:szCs w:val="23"/>
          <w:lang w:val="id-ID"/>
        </w:rPr>
        <w:t>Data Primer</w:t>
      </w:r>
    </w:p>
    <w:p w:rsidR="001B036F" w:rsidRPr="008058C7" w:rsidRDefault="001B036F" w:rsidP="008A4B8B">
      <w:pPr>
        <w:spacing w:after="0" w:line="240" w:lineRule="auto"/>
        <w:ind w:left="426" w:firstLine="447"/>
        <w:rPr>
          <w:rFonts w:ascii="Times New Roman" w:hAnsi="Times New Roman" w:cs="Times New Roman"/>
          <w:sz w:val="23"/>
          <w:szCs w:val="23"/>
          <w:lang w:val="id-ID"/>
        </w:rPr>
      </w:pPr>
      <w:r w:rsidRPr="008058C7">
        <w:rPr>
          <w:rFonts w:ascii="Times New Roman" w:hAnsi="Times New Roman" w:cs="Times New Roman"/>
          <w:sz w:val="23"/>
          <w:szCs w:val="23"/>
          <w:lang w:val="id-ID"/>
        </w:rPr>
        <w:t xml:space="preserve">Data primer adalah data yang diperoleh langsung dari responden atau objek yang akan diteliti atau ada hubungannya dengan objek yang akan diteliti. </w:t>
      </w:r>
    </w:p>
    <w:p w:rsidR="00FC06C9" w:rsidRPr="008058C7" w:rsidRDefault="001B036F" w:rsidP="008A4B8B">
      <w:pPr>
        <w:spacing w:after="0" w:line="240" w:lineRule="auto"/>
        <w:ind w:left="426" w:firstLine="447"/>
        <w:rPr>
          <w:rFonts w:ascii="Times New Roman" w:hAnsi="Times New Roman" w:cs="Times New Roman"/>
          <w:sz w:val="23"/>
          <w:szCs w:val="23"/>
          <w:lang w:val="id-ID"/>
        </w:rPr>
      </w:pPr>
      <w:proofErr w:type="gramStart"/>
      <w:r w:rsidRPr="008058C7">
        <w:rPr>
          <w:rFonts w:ascii="Times New Roman" w:hAnsi="Times New Roman" w:cs="Times New Roman"/>
          <w:sz w:val="23"/>
          <w:szCs w:val="23"/>
        </w:rPr>
        <w:t xml:space="preserve">Dalam menentukan informan peneliti menggunakan teknik </w:t>
      </w:r>
      <w:r w:rsidRPr="008058C7">
        <w:rPr>
          <w:rFonts w:ascii="Times New Roman" w:hAnsi="Times New Roman" w:cs="Times New Roman"/>
          <w:i/>
          <w:sz w:val="23"/>
          <w:szCs w:val="23"/>
        </w:rPr>
        <w:t>purposive sampling</w:t>
      </w:r>
      <w:r w:rsidRPr="008058C7">
        <w:rPr>
          <w:rFonts w:ascii="Times New Roman" w:hAnsi="Times New Roman" w:cs="Times New Roman"/>
          <w:sz w:val="23"/>
          <w:szCs w:val="23"/>
        </w:rPr>
        <w:t>.</w:t>
      </w:r>
      <w:proofErr w:type="gramEnd"/>
      <w:r w:rsidRPr="008058C7">
        <w:rPr>
          <w:rFonts w:ascii="Times New Roman" w:hAnsi="Times New Roman" w:cs="Times New Roman"/>
          <w:sz w:val="23"/>
          <w:szCs w:val="23"/>
        </w:rPr>
        <w:t xml:space="preserve"> Adapun yang menjadi </w:t>
      </w:r>
      <w:r w:rsidRPr="008058C7">
        <w:rPr>
          <w:rFonts w:ascii="Times New Roman" w:hAnsi="Times New Roman" w:cs="Times New Roman"/>
          <w:i/>
          <w:sz w:val="23"/>
          <w:szCs w:val="23"/>
        </w:rPr>
        <w:t>key informan</w:t>
      </w:r>
      <w:r w:rsidRPr="008058C7">
        <w:rPr>
          <w:rFonts w:ascii="Times New Roman" w:hAnsi="Times New Roman" w:cs="Times New Roman"/>
          <w:sz w:val="23"/>
          <w:szCs w:val="23"/>
        </w:rPr>
        <w:t xml:space="preserve"> dalam penelitian ini adalah </w:t>
      </w:r>
      <w:r w:rsidRPr="008058C7">
        <w:rPr>
          <w:rFonts w:ascii="Times New Roman" w:hAnsi="Times New Roman" w:cs="Times New Roman"/>
          <w:sz w:val="23"/>
          <w:szCs w:val="23"/>
          <w:lang w:val="id-ID"/>
        </w:rPr>
        <w:t xml:space="preserve">Kepala Kanit Unit Aviation Security Bandara Temindung Samarinda </w:t>
      </w:r>
      <w:r w:rsidRPr="008058C7">
        <w:rPr>
          <w:rFonts w:ascii="Times New Roman" w:hAnsi="Times New Roman" w:cs="Times New Roman"/>
          <w:sz w:val="23"/>
          <w:szCs w:val="23"/>
        </w:rPr>
        <w:t xml:space="preserve">dan yang menjadi informan adalah </w:t>
      </w:r>
      <w:r w:rsidRPr="008058C7">
        <w:rPr>
          <w:rFonts w:ascii="Times New Roman" w:hAnsi="Times New Roman" w:cs="Times New Roman"/>
          <w:sz w:val="23"/>
          <w:szCs w:val="23"/>
          <w:lang w:val="id-ID"/>
        </w:rPr>
        <w:t>Personil Aviation Security Bandara Temindung Samarinda.</w:t>
      </w:r>
    </w:p>
    <w:p w:rsidR="001B036F" w:rsidRPr="008058C7" w:rsidRDefault="001B036F" w:rsidP="008A4B8B">
      <w:pPr>
        <w:numPr>
          <w:ilvl w:val="0"/>
          <w:numId w:val="27"/>
        </w:numPr>
        <w:spacing w:after="0" w:line="240" w:lineRule="auto"/>
        <w:ind w:left="426" w:hanging="426"/>
        <w:rPr>
          <w:rFonts w:ascii="Times New Roman" w:hAnsi="Times New Roman" w:cs="Times New Roman"/>
          <w:sz w:val="23"/>
          <w:szCs w:val="23"/>
          <w:lang w:val="id-ID"/>
        </w:rPr>
      </w:pPr>
      <w:r w:rsidRPr="008058C7">
        <w:rPr>
          <w:rFonts w:ascii="Times New Roman" w:hAnsi="Times New Roman" w:cs="Times New Roman"/>
          <w:sz w:val="23"/>
          <w:szCs w:val="23"/>
          <w:lang w:val="id-ID"/>
        </w:rPr>
        <w:t>Data Sekunder</w:t>
      </w:r>
    </w:p>
    <w:p w:rsidR="009F1610" w:rsidRDefault="001B036F" w:rsidP="008A4B8B">
      <w:pPr>
        <w:spacing w:after="0" w:line="240" w:lineRule="auto"/>
        <w:ind w:left="426"/>
        <w:rPr>
          <w:rFonts w:ascii="Times New Roman" w:hAnsi="Times New Roman" w:cs="Times New Roman"/>
          <w:sz w:val="23"/>
          <w:szCs w:val="23"/>
          <w:lang w:val="id-ID"/>
        </w:rPr>
      </w:pPr>
      <w:r w:rsidRPr="008058C7">
        <w:rPr>
          <w:rFonts w:ascii="Times New Roman" w:hAnsi="Times New Roman" w:cs="Times New Roman"/>
          <w:sz w:val="23"/>
          <w:szCs w:val="23"/>
          <w:lang w:val="id-ID"/>
        </w:rPr>
        <w:tab/>
        <w:t>Data sekunder adalah yang diperoleh secara tidak langsung dari sumbernya. Data tersebut dapat diperoleh dari buku-buku, literatur, referensi, website, dokumen, maupun sumber lain yang relevan dengan masalah yang diteliti.</w:t>
      </w:r>
    </w:p>
    <w:p w:rsidR="00917062" w:rsidRPr="008058C7" w:rsidRDefault="00917062" w:rsidP="00917062">
      <w:pPr>
        <w:spacing w:after="0" w:line="240" w:lineRule="auto"/>
        <w:ind w:left="993"/>
        <w:rPr>
          <w:rFonts w:ascii="Times New Roman" w:hAnsi="Times New Roman" w:cs="Times New Roman"/>
          <w:sz w:val="23"/>
          <w:szCs w:val="23"/>
          <w:lang w:val="id-ID"/>
        </w:rPr>
      </w:pPr>
    </w:p>
    <w:p w:rsidR="00193F5D" w:rsidRPr="008058C7" w:rsidRDefault="00193F5D" w:rsidP="002967BB">
      <w:pPr>
        <w:spacing w:after="0" w:line="240" w:lineRule="auto"/>
        <w:rPr>
          <w:rFonts w:ascii="Times New Roman" w:hAnsi="Times New Roman" w:cs="Times New Roman"/>
          <w:b/>
          <w:i/>
          <w:sz w:val="23"/>
          <w:szCs w:val="23"/>
        </w:rPr>
      </w:pPr>
      <w:r w:rsidRPr="008058C7">
        <w:rPr>
          <w:rFonts w:ascii="Times New Roman" w:hAnsi="Times New Roman" w:cs="Times New Roman"/>
          <w:b/>
          <w:i/>
          <w:sz w:val="23"/>
          <w:szCs w:val="23"/>
        </w:rPr>
        <w:t xml:space="preserve">Teknik pengumpulan data </w:t>
      </w:r>
    </w:p>
    <w:p w:rsidR="00193F5D" w:rsidRPr="008058C7" w:rsidRDefault="00920216" w:rsidP="00971F14">
      <w:pPr>
        <w:pStyle w:val="ListParagraph"/>
        <w:numPr>
          <w:ilvl w:val="0"/>
          <w:numId w:val="19"/>
        </w:numPr>
        <w:spacing w:after="0" w:line="240" w:lineRule="auto"/>
        <w:ind w:left="284" w:hanging="284"/>
        <w:rPr>
          <w:rFonts w:ascii="Times New Roman" w:hAnsi="Times New Roman" w:cs="Times New Roman"/>
          <w:i/>
          <w:sz w:val="23"/>
          <w:szCs w:val="23"/>
        </w:rPr>
      </w:pPr>
      <w:r w:rsidRPr="008058C7">
        <w:rPr>
          <w:rFonts w:ascii="Times New Roman" w:hAnsi="Times New Roman" w:cs="Times New Roman"/>
          <w:i/>
          <w:sz w:val="23"/>
          <w:szCs w:val="23"/>
          <w:lang w:val="id-ID"/>
        </w:rPr>
        <w:t>Studi Pustaka</w:t>
      </w:r>
    </w:p>
    <w:p w:rsidR="00193F5D" w:rsidRPr="001552BA" w:rsidRDefault="00193F5D" w:rsidP="00971F14">
      <w:pPr>
        <w:pStyle w:val="ListParagraph"/>
        <w:numPr>
          <w:ilvl w:val="0"/>
          <w:numId w:val="19"/>
        </w:numPr>
        <w:spacing w:after="0" w:line="240" w:lineRule="auto"/>
        <w:ind w:left="284" w:hanging="284"/>
        <w:rPr>
          <w:rFonts w:ascii="Times New Roman" w:hAnsi="Times New Roman" w:cs="Times New Roman"/>
          <w:i/>
          <w:sz w:val="23"/>
          <w:szCs w:val="23"/>
        </w:rPr>
      </w:pPr>
      <w:r w:rsidRPr="008058C7">
        <w:rPr>
          <w:rFonts w:ascii="Times New Roman" w:hAnsi="Times New Roman" w:cs="Times New Roman"/>
          <w:i/>
          <w:sz w:val="23"/>
          <w:szCs w:val="23"/>
        </w:rPr>
        <w:t>Observasi</w:t>
      </w:r>
    </w:p>
    <w:p w:rsidR="001552BA" w:rsidRPr="008058C7" w:rsidRDefault="001552BA" w:rsidP="001552BA">
      <w:pPr>
        <w:pStyle w:val="ListParagraph"/>
        <w:spacing w:after="0" w:line="240" w:lineRule="auto"/>
        <w:ind w:left="284"/>
        <w:rPr>
          <w:rFonts w:ascii="Times New Roman" w:hAnsi="Times New Roman" w:cs="Times New Roman"/>
          <w:i/>
          <w:sz w:val="23"/>
          <w:szCs w:val="23"/>
        </w:rPr>
      </w:pPr>
    </w:p>
    <w:p w:rsidR="00193F5D" w:rsidRPr="008058C7" w:rsidRDefault="00193F5D" w:rsidP="00971F14">
      <w:pPr>
        <w:pStyle w:val="ListParagraph"/>
        <w:numPr>
          <w:ilvl w:val="0"/>
          <w:numId w:val="19"/>
        </w:numPr>
        <w:spacing w:after="0" w:line="240" w:lineRule="auto"/>
        <w:ind w:left="284" w:hanging="284"/>
        <w:rPr>
          <w:rFonts w:ascii="Times New Roman" w:hAnsi="Times New Roman" w:cs="Times New Roman"/>
          <w:i/>
          <w:sz w:val="23"/>
          <w:szCs w:val="23"/>
        </w:rPr>
      </w:pPr>
      <w:r w:rsidRPr="008058C7">
        <w:rPr>
          <w:rFonts w:ascii="Times New Roman" w:hAnsi="Times New Roman" w:cs="Times New Roman"/>
          <w:i/>
          <w:sz w:val="23"/>
          <w:szCs w:val="23"/>
        </w:rPr>
        <w:t>Wawancara</w:t>
      </w:r>
    </w:p>
    <w:p w:rsidR="00920216" w:rsidRPr="008058C7" w:rsidRDefault="00920216" w:rsidP="00971F14">
      <w:pPr>
        <w:pStyle w:val="ListParagraph"/>
        <w:numPr>
          <w:ilvl w:val="0"/>
          <w:numId w:val="19"/>
        </w:numPr>
        <w:spacing w:after="0" w:line="240" w:lineRule="auto"/>
        <w:ind w:left="284" w:hanging="284"/>
        <w:rPr>
          <w:rFonts w:ascii="Times New Roman" w:hAnsi="Times New Roman" w:cs="Times New Roman"/>
          <w:i/>
          <w:sz w:val="23"/>
          <w:szCs w:val="23"/>
        </w:rPr>
      </w:pPr>
      <w:r w:rsidRPr="008058C7">
        <w:rPr>
          <w:rFonts w:ascii="Times New Roman" w:hAnsi="Times New Roman" w:cs="Times New Roman"/>
          <w:i/>
          <w:sz w:val="23"/>
          <w:szCs w:val="23"/>
          <w:lang w:val="id-ID"/>
        </w:rPr>
        <w:t>Dokumentasi</w:t>
      </w:r>
    </w:p>
    <w:p w:rsidR="00786CE0" w:rsidRPr="000B7869" w:rsidRDefault="00786CE0" w:rsidP="002967BB">
      <w:pPr>
        <w:pStyle w:val="ListParagraph"/>
        <w:spacing w:after="0" w:line="240" w:lineRule="auto"/>
        <w:ind w:left="567"/>
        <w:rPr>
          <w:rFonts w:ascii="Times New Roman" w:hAnsi="Times New Roman" w:cs="Times New Roman"/>
          <w:sz w:val="23"/>
          <w:szCs w:val="23"/>
          <w:highlight w:val="yellow"/>
        </w:rPr>
      </w:pPr>
    </w:p>
    <w:p w:rsidR="0046208B" w:rsidRPr="008058C7" w:rsidRDefault="0046208B" w:rsidP="002967BB">
      <w:pPr>
        <w:spacing w:after="0" w:line="240" w:lineRule="auto"/>
        <w:rPr>
          <w:rFonts w:ascii="Times New Roman" w:hAnsi="Times New Roman" w:cs="Times New Roman"/>
          <w:b/>
          <w:i/>
          <w:sz w:val="23"/>
          <w:szCs w:val="23"/>
        </w:rPr>
      </w:pPr>
      <w:r w:rsidRPr="008058C7">
        <w:rPr>
          <w:rFonts w:ascii="Times New Roman" w:hAnsi="Times New Roman" w:cs="Times New Roman"/>
          <w:b/>
          <w:i/>
          <w:sz w:val="23"/>
          <w:szCs w:val="23"/>
        </w:rPr>
        <w:t xml:space="preserve">Teknik analisi data  </w:t>
      </w:r>
    </w:p>
    <w:p w:rsidR="002E05FF" w:rsidRPr="008058C7" w:rsidRDefault="002E05FF" w:rsidP="00971F14">
      <w:pPr>
        <w:spacing w:after="0" w:line="240" w:lineRule="auto"/>
        <w:ind w:firstLine="567"/>
        <w:rPr>
          <w:rFonts w:ascii="Times New Roman" w:hAnsi="Times New Roman" w:cs="Times New Roman"/>
          <w:sz w:val="23"/>
          <w:szCs w:val="23"/>
          <w:lang w:val="id-ID"/>
        </w:rPr>
      </w:pPr>
      <w:r w:rsidRPr="008058C7">
        <w:rPr>
          <w:rFonts w:ascii="Times New Roman" w:hAnsi="Times New Roman" w:cs="Times New Roman"/>
          <w:sz w:val="23"/>
          <w:szCs w:val="23"/>
        </w:rPr>
        <w:t>Teknik analisi yang digunakan model interaktif Miles ddan Huberman yaitu</w:t>
      </w:r>
      <w:r w:rsidRPr="008058C7">
        <w:rPr>
          <w:rFonts w:ascii="Times New Roman" w:hAnsi="Times New Roman" w:cs="Times New Roman"/>
          <w:sz w:val="23"/>
          <w:szCs w:val="23"/>
          <w:lang w:val="id-ID"/>
        </w:rPr>
        <w:t xml:space="preserve"> dimulai dari:</w:t>
      </w:r>
    </w:p>
    <w:p w:rsidR="002E05FF" w:rsidRPr="008058C7" w:rsidRDefault="002E05FF" w:rsidP="002967BB">
      <w:pPr>
        <w:pStyle w:val="ListParagraph"/>
        <w:numPr>
          <w:ilvl w:val="0"/>
          <w:numId w:val="20"/>
        </w:numPr>
        <w:spacing w:after="0" w:line="240" w:lineRule="auto"/>
        <w:ind w:left="284" w:hanging="284"/>
        <w:rPr>
          <w:rFonts w:ascii="Times New Roman" w:hAnsi="Times New Roman" w:cs="Times New Roman"/>
          <w:sz w:val="23"/>
          <w:szCs w:val="23"/>
          <w:lang w:val="id-ID"/>
        </w:rPr>
      </w:pPr>
      <w:r w:rsidRPr="008058C7">
        <w:rPr>
          <w:rFonts w:ascii="Times New Roman" w:hAnsi="Times New Roman" w:cs="Times New Roman"/>
          <w:sz w:val="23"/>
          <w:szCs w:val="23"/>
          <w:lang w:val="id-ID"/>
        </w:rPr>
        <w:t>Pengumpulan data adalah tahap mengumpulkan seluruh data yang diperoleh dari hasil wawancara, observasi, penelitian kepustakaan dan dokumentasi serta data-data sekunder lainnya</w:t>
      </w:r>
      <w:r w:rsidR="008058C7" w:rsidRPr="008058C7">
        <w:rPr>
          <w:rFonts w:ascii="Times New Roman" w:hAnsi="Times New Roman" w:cs="Times New Roman"/>
          <w:sz w:val="23"/>
          <w:szCs w:val="23"/>
          <w:lang w:val="id-ID"/>
        </w:rPr>
        <w:t>.</w:t>
      </w:r>
    </w:p>
    <w:p w:rsidR="002E05FF" w:rsidRPr="008058C7" w:rsidRDefault="002E05FF" w:rsidP="002967BB">
      <w:pPr>
        <w:pStyle w:val="ListParagraph"/>
        <w:numPr>
          <w:ilvl w:val="0"/>
          <w:numId w:val="20"/>
        </w:numPr>
        <w:spacing w:after="0" w:line="240" w:lineRule="auto"/>
        <w:ind w:left="284" w:hanging="284"/>
        <w:rPr>
          <w:rFonts w:ascii="Times New Roman" w:hAnsi="Times New Roman" w:cs="Times New Roman"/>
          <w:sz w:val="23"/>
          <w:szCs w:val="23"/>
          <w:lang w:val="id-ID"/>
        </w:rPr>
      </w:pPr>
      <w:r w:rsidRPr="008058C7">
        <w:rPr>
          <w:rFonts w:ascii="Times New Roman" w:hAnsi="Times New Roman" w:cs="Times New Roman"/>
          <w:sz w:val="23"/>
          <w:szCs w:val="23"/>
          <w:lang w:val="id-ID"/>
        </w:rPr>
        <w:t>R</w:t>
      </w:r>
      <w:r w:rsidRPr="008058C7">
        <w:rPr>
          <w:rFonts w:ascii="Times New Roman" w:hAnsi="Times New Roman" w:cs="Times New Roman"/>
          <w:sz w:val="23"/>
          <w:szCs w:val="23"/>
        </w:rPr>
        <w:t>eduksi data</w:t>
      </w:r>
      <w:r w:rsidRPr="008058C7">
        <w:rPr>
          <w:rFonts w:ascii="Times New Roman" w:hAnsi="Times New Roman" w:cs="Times New Roman"/>
          <w:sz w:val="23"/>
          <w:szCs w:val="23"/>
          <w:lang w:val="id-ID"/>
        </w:rPr>
        <w:t xml:space="preserve"> dimana data lapangan dituangkan dalam uraian laporan lengkap dan terinci yang kemudian direduksi, dirangkum, dan kemudian dipilih-pilih hal yang pokok. Reduksi data dilakukan terus menerus selama proses penelitian berlangsung. Pada tahapan ini setelah data dipilih kemudian disederhanakan, data yang tidak diperlukan disortir agar memberi kemudahan dalam penampilan, penyajian serta untuk menarik kesimpulan sederhana.</w:t>
      </w:r>
    </w:p>
    <w:p w:rsidR="00F60F1F" w:rsidRDefault="002E05FF" w:rsidP="00F60F1F">
      <w:pPr>
        <w:pStyle w:val="ListParagraph"/>
        <w:numPr>
          <w:ilvl w:val="0"/>
          <w:numId w:val="20"/>
        </w:numPr>
        <w:tabs>
          <w:tab w:val="left" w:pos="709"/>
        </w:tabs>
        <w:spacing w:after="0" w:line="240" w:lineRule="auto"/>
        <w:ind w:left="284" w:hanging="284"/>
        <w:rPr>
          <w:rFonts w:ascii="Times New Roman" w:hAnsi="Times New Roman" w:cs="Times New Roman"/>
          <w:sz w:val="23"/>
          <w:szCs w:val="23"/>
          <w:lang w:val="id-ID"/>
        </w:rPr>
      </w:pPr>
      <w:r w:rsidRPr="008058C7">
        <w:rPr>
          <w:rFonts w:ascii="Times New Roman" w:hAnsi="Times New Roman" w:cs="Times New Roman"/>
          <w:sz w:val="23"/>
          <w:szCs w:val="23"/>
          <w:lang w:val="id-ID"/>
        </w:rPr>
        <w:t>P</w:t>
      </w:r>
      <w:r w:rsidRPr="008058C7">
        <w:rPr>
          <w:rFonts w:ascii="Times New Roman" w:hAnsi="Times New Roman" w:cs="Times New Roman"/>
          <w:sz w:val="23"/>
          <w:szCs w:val="23"/>
        </w:rPr>
        <w:t>enyajian data</w:t>
      </w:r>
      <w:r w:rsidRPr="008058C7">
        <w:rPr>
          <w:rFonts w:ascii="Times New Roman" w:hAnsi="Times New Roman" w:cs="Times New Roman"/>
          <w:sz w:val="23"/>
          <w:szCs w:val="23"/>
          <w:lang w:val="id-ID"/>
        </w:rPr>
        <w:t xml:space="preserve"> (Display data) dimaksudkan agar lebih mempermudah bagi peneliti untuk dapat melihat gambaran secara keseluruhan atau bagaian-bagian tertentu dari data penelitian. Data tersebut kemudian dipilah-pilah dan disisihkan untuk disortir menurut kelompoknya dan disusun sesuai dengan katagori sejenis untuk ditampilkan agar selaras dengan permasalahan yang dihadapi, termasuk kesimpulan-kesimpulan sementara diperoleh pada waktu data reduksi.</w:t>
      </w:r>
    </w:p>
    <w:p w:rsidR="00786CE0" w:rsidRDefault="002E05FF" w:rsidP="00F60F1F">
      <w:pPr>
        <w:pStyle w:val="ListParagraph"/>
        <w:numPr>
          <w:ilvl w:val="0"/>
          <w:numId w:val="20"/>
        </w:numPr>
        <w:tabs>
          <w:tab w:val="left" w:pos="709"/>
        </w:tabs>
        <w:spacing w:after="0" w:line="240" w:lineRule="auto"/>
        <w:ind w:left="284" w:hanging="284"/>
        <w:rPr>
          <w:rFonts w:ascii="Times New Roman" w:hAnsi="Times New Roman" w:cs="Times New Roman"/>
          <w:sz w:val="23"/>
          <w:szCs w:val="23"/>
          <w:lang w:val="id-ID"/>
        </w:rPr>
      </w:pPr>
      <w:r w:rsidRPr="00F60F1F">
        <w:rPr>
          <w:rFonts w:ascii="Times New Roman" w:hAnsi="Times New Roman" w:cs="Times New Roman"/>
          <w:sz w:val="23"/>
          <w:szCs w:val="23"/>
          <w:lang w:val="id-ID"/>
        </w:rPr>
        <w:t>P</w:t>
      </w:r>
      <w:r w:rsidRPr="00F60F1F">
        <w:rPr>
          <w:rFonts w:ascii="Times New Roman" w:hAnsi="Times New Roman" w:cs="Times New Roman"/>
          <w:sz w:val="23"/>
          <w:szCs w:val="23"/>
        </w:rPr>
        <w:t xml:space="preserve">enarikan kesimpulan Dalam proses penarikan kesimpulan ini, peneliti berpegangan pada data yang telah direduksi atau yang telah disajikan dalam </w:t>
      </w:r>
      <w:r w:rsidR="00F60F1F" w:rsidRPr="00F60F1F">
        <w:rPr>
          <w:rFonts w:ascii="Times New Roman" w:hAnsi="Times New Roman" w:cs="Times New Roman"/>
          <w:sz w:val="23"/>
          <w:szCs w:val="23"/>
          <w:lang w:val="id-ID"/>
        </w:rPr>
        <w:t>Dampak Pembertiaan Media Online Terhadapa Sikap Petugas Bandara Temindung Samarinda (Studi Kasus Penamparan Petugas Aviation Security Bandara Sam Ratulangi Manado)</w:t>
      </w:r>
    </w:p>
    <w:p w:rsidR="00F60F1F" w:rsidRPr="00F60F1F" w:rsidRDefault="00F60F1F" w:rsidP="00F60F1F">
      <w:pPr>
        <w:pStyle w:val="ListParagraph"/>
        <w:tabs>
          <w:tab w:val="left" w:pos="709"/>
        </w:tabs>
        <w:spacing w:after="0" w:line="240" w:lineRule="auto"/>
        <w:ind w:left="284"/>
        <w:rPr>
          <w:rFonts w:ascii="Times New Roman" w:hAnsi="Times New Roman" w:cs="Times New Roman"/>
          <w:sz w:val="23"/>
          <w:szCs w:val="23"/>
          <w:lang w:val="id-ID"/>
        </w:rPr>
      </w:pPr>
    </w:p>
    <w:p w:rsidR="0046208B" w:rsidRPr="004004E7" w:rsidRDefault="00971F14" w:rsidP="002967BB">
      <w:pPr>
        <w:spacing w:after="0" w:line="240" w:lineRule="auto"/>
        <w:rPr>
          <w:rFonts w:ascii="Times New Roman" w:hAnsi="Times New Roman" w:cs="Times New Roman"/>
          <w:b/>
          <w:sz w:val="23"/>
          <w:szCs w:val="23"/>
        </w:rPr>
      </w:pPr>
      <w:r w:rsidRPr="004004E7">
        <w:rPr>
          <w:rFonts w:ascii="Times New Roman" w:hAnsi="Times New Roman" w:cs="Times New Roman"/>
          <w:b/>
          <w:sz w:val="23"/>
          <w:szCs w:val="23"/>
        </w:rPr>
        <w:t xml:space="preserve">HASIL DAN PEMBAHASAN </w:t>
      </w:r>
    </w:p>
    <w:p w:rsidR="009D520A" w:rsidRDefault="00EA5999" w:rsidP="00EA5999">
      <w:pPr>
        <w:spacing w:after="0" w:line="240" w:lineRule="auto"/>
        <w:ind w:firstLine="720"/>
        <w:rPr>
          <w:rFonts w:ascii="Times New Roman" w:hAnsi="Times New Roman" w:cs="Times New Roman"/>
          <w:sz w:val="23"/>
          <w:szCs w:val="23"/>
          <w:lang w:val="id-ID"/>
        </w:rPr>
      </w:pPr>
      <w:proofErr w:type="gramStart"/>
      <w:r w:rsidRPr="002967BB">
        <w:rPr>
          <w:rFonts w:ascii="Times New Roman" w:hAnsi="Times New Roman" w:cs="Times New Roman"/>
          <w:sz w:val="23"/>
          <w:szCs w:val="23"/>
        </w:rPr>
        <w:t>Pada bagian ini peniliti masuk kepada tahap berikutnya yaitu tahap pembahasan.</w:t>
      </w:r>
      <w:proofErr w:type="gramEnd"/>
      <w:r w:rsidRPr="002967BB">
        <w:rPr>
          <w:rFonts w:ascii="Times New Roman" w:hAnsi="Times New Roman" w:cs="Times New Roman"/>
          <w:sz w:val="23"/>
          <w:szCs w:val="23"/>
        </w:rPr>
        <w:t xml:space="preserve"> </w:t>
      </w:r>
      <w:proofErr w:type="gramStart"/>
      <w:r w:rsidRPr="002967BB">
        <w:rPr>
          <w:rFonts w:ascii="Times New Roman" w:hAnsi="Times New Roman" w:cs="Times New Roman"/>
          <w:sz w:val="23"/>
          <w:szCs w:val="23"/>
        </w:rPr>
        <w:t>Pada penelitian yang dilakukan oleh peneliti mengenai</w:t>
      </w:r>
      <w:r>
        <w:rPr>
          <w:rFonts w:ascii="Times New Roman" w:hAnsi="Times New Roman" w:cs="Times New Roman"/>
          <w:sz w:val="23"/>
          <w:szCs w:val="23"/>
          <w:lang w:val="id-ID"/>
        </w:rPr>
        <w:t xml:space="preserve"> Dampak Pemberitaan Media Online Terhadap Sikap Petugas Bandara Temindung Samarinda.</w:t>
      </w:r>
      <w:proofErr w:type="gramEnd"/>
      <w:r>
        <w:rPr>
          <w:rFonts w:ascii="Times New Roman" w:hAnsi="Times New Roman" w:cs="Times New Roman"/>
          <w:sz w:val="23"/>
          <w:szCs w:val="23"/>
          <w:lang w:val="id-ID"/>
        </w:rPr>
        <w:t xml:space="preserve"> </w:t>
      </w:r>
    </w:p>
    <w:p w:rsidR="004C1C4C" w:rsidRDefault="004C1C4C" w:rsidP="00EA5999">
      <w:pPr>
        <w:spacing w:after="0" w:line="240" w:lineRule="auto"/>
        <w:ind w:firstLine="720"/>
        <w:rPr>
          <w:rFonts w:ascii="Times New Roman" w:hAnsi="Times New Roman" w:cs="Times New Roman"/>
          <w:sz w:val="23"/>
          <w:szCs w:val="23"/>
          <w:lang w:val="id-ID"/>
        </w:rPr>
      </w:pPr>
    </w:p>
    <w:p w:rsidR="00EA5999" w:rsidRPr="007719EB" w:rsidRDefault="00EA5999" w:rsidP="00EA5999">
      <w:pPr>
        <w:spacing w:after="0" w:line="240" w:lineRule="auto"/>
        <w:rPr>
          <w:rFonts w:ascii="Times New Roman" w:hAnsi="Times New Roman" w:cs="Times New Roman"/>
          <w:b/>
          <w:i/>
          <w:sz w:val="23"/>
          <w:szCs w:val="23"/>
          <w:lang w:val="id-ID"/>
        </w:rPr>
      </w:pPr>
      <w:r w:rsidRPr="007719EB">
        <w:rPr>
          <w:rFonts w:ascii="Times New Roman" w:hAnsi="Times New Roman" w:cs="Times New Roman"/>
          <w:b/>
          <w:i/>
          <w:sz w:val="23"/>
          <w:szCs w:val="23"/>
          <w:lang w:val="id-ID"/>
        </w:rPr>
        <w:t>Pemberitaan Petugas Aviation Security</w:t>
      </w:r>
    </w:p>
    <w:p w:rsidR="00EA5999" w:rsidRDefault="00EA5999" w:rsidP="00EA5999">
      <w:pPr>
        <w:spacing w:after="0" w:line="240" w:lineRule="auto"/>
        <w:ind w:firstLine="720"/>
        <w:rPr>
          <w:rFonts w:ascii="Times New Roman" w:hAnsi="Times New Roman" w:cs="Times New Roman"/>
          <w:sz w:val="24"/>
          <w:szCs w:val="24"/>
          <w:lang w:val="id-ID"/>
        </w:rPr>
      </w:pPr>
      <w:proofErr w:type="gramStart"/>
      <w:r>
        <w:rPr>
          <w:rFonts w:ascii="Times New Roman" w:hAnsi="Times New Roman" w:cs="Times New Roman"/>
          <w:sz w:val="24"/>
          <w:szCs w:val="24"/>
        </w:rPr>
        <w:t>Salah satu pemberitaan yang sedang ramai diperbincangkan di media sosial adalah tragedy penamparan salah satu petugas Avsec yang berinisial EW dan dilakukan oleh JW sebagai tersangka.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Adegan penamparan tersebut dilakukan di bandara internasional Sam ratulangi Manado.</w:t>
      </w:r>
      <w:proofErr w:type="gramEnd"/>
    </w:p>
    <w:p w:rsidR="001552BA" w:rsidRDefault="00EA5999" w:rsidP="001552BA">
      <w:pPr>
        <w:spacing w:after="0" w:line="240" w:lineRule="auto"/>
        <w:ind w:firstLine="720"/>
        <w:rPr>
          <w:rFonts w:ascii="Times New Roman" w:hAnsi="Times New Roman" w:cs="Times New Roman"/>
          <w:sz w:val="23"/>
          <w:szCs w:val="23"/>
          <w:lang w:val="id-ID"/>
        </w:rPr>
      </w:pPr>
      <w:r w:rsidRPr="00EA5999">
        <w:rPr>
          <w:rFonts w:ascii="Times New Roman" w:hAnsi="Times New Roman" w:cs="Times New Roman"/>
          <w:sz w:val="23"/>
          <w:szCs w:val="23"/>
          <w:lang w:val="id-ID"/>
        </w:rPr>
        <w:t xml:space="preserve">Kasus di atas membuktikan bahwa saat ini peran media sangat besar dalam menyampaikan informasi terutama media online yang sellau real </w:t>
      </w:r>
      <w:r w:rsidR="00917062">
        <w:rPr>
          <w:rFonts w:ascii="Times New Roman" w:hAnsi="Times New Roman" w:cs="Times New Roman"/>
          <w:sz w:val="23"/>
          <w:szCs w:val="23"/>
          <w:lang w:val="id-ID"/>
        </w:rPr>
        <w:t xml:space="preserve">time. </w:t>
      </w:r>
      <w:r w:rsidRPr="00EA5999">
        <w:rPr>
          <w:rFonts w:ascii="Times New Roman" w:hAnsi="Times New Roman" w:cs="Times New Roman"/>
          <w:sz w:val="23"/>
          <w:szCs w:val="23"/>
          <w:lang w:val="id-ID"/>
        </w:rPr>
        <w:t xml:space="preserve">Ketika kejadian perkara berlangsung hari itu juga kasus tersebar hingga ke dunia maya. Opini public bermunculan, tokoh masyarakat Indonesia angkat bicara dan melakukan tindak lanjut. Hal ini dapat kita ambil benang merah bahwa media </w:t>
      </w:r>
    </w:p>
    <w:p w:rsidR="001552BA" w:rsidRDefault="001552BA" w:rsidP="001552BA">
      <w:pPr>
        <w:spacing w:after="0" w:line="240" w:lineRule="auto"/>
        <w:rPr>
          <w:rFonts w:ascii="Times New Roman" w:hAnsi="Times New Roman" w:cs="Times New Roman"/>
          <w:sz w:val="23"/>
          <w:szCs w:val="23"/>
          <w:lang w:val="id-ID"/>
        </w:rPr>
      </w:pPr>
    </w:p>
    <w:p w:rsidR="004C1C4C" w:rsidRPr="004C1C4C" w:rsidRDefault="00EA5999" w:rsidP="001552BA">
      <w:pPr>
        <w:spacing w:after="0" w:line="240" w:lineRule="auto"/>
        <w:rPr>
          <w:rFonts w:ascii="Times New Roman" w:hAnsi="Times New Roman" w:cs="Times New Roman"/>
          <w:sz w:val="23"/>
          <w:szCs w:val="23"/>
          <w:lang w:val="id-ID"/>
        </w:rPr>
      </w:pPr>
      <w:r w:rsidRPr="00EA5999">
        <w:rPr>
          <w:rFonts w:ascii="Times New Roman" w:hAnsi="Times New Roman" w:cs="Times New Roman"/>
          <w:sz w:val="23"/>
          <w:szCs w:val="23"/>
          <w:lang w:val="id-ID"/>
        </w:rPr>
        <w:t>online merupakan sebuah fenomena sosial yang khas dalam kehidupan masyarakat sehari-hari yang mengungkapkan sebuah fakta sosial untuk dapat dilihat oleh masyarakat luas mengenai kejadian dan informasi dalam waktu tertentu yang memiliki perhatian untuk dikaji oleh masyarakat.</w:t>
      </w:r>
    </w:p>
    <w:p w:rsidR="004C1C4C" w:rsidRDefault="004C1C4C" w:rsidP="004C1C4C">
      <w:pPr>
        <w:spacing w:after="0" w:line="240" w:lineRule="auto"/>
        <w:ind w:firstLine="720"/>
        <w:rPr>
          <w:rFonts w:ascii="Times New Roman" w:hAnsi="Times New Roman" w:cs="Times New Roman"/>
          <w:sz w:val="24"/>
          <w:szCs w:val="24"/>
          <w:lang w:val="id-ID"/>
        </w:rPr>
      </w:pPr>
      <w:r>
        <w:rPr>
          <w:rFonts w:ascii="Times New Roman" w:hAnsi="Times New Roman" w:cs="Times New Roman"/>
          <w:sz w:val="24"/>
          <w:szCs w:val="24"/>
        </w:rPr>
        <w:t xml:space="preserve">Pasca kejadian di media online para avsec diberikan pengarahan dan briefing di setiap </w:t>
      </w:r>
      <w:proofErr w:type="gramStart"/>
      <w:r>
        <w:rPr>
          <w:rFonts w:ascii="Times New Roman" w:hAnsi="Times New Roman" w:cs="Times New Roman"/>
          <w:sz w:val="24"/>
          <w:szCs w:val="24"/>
        </w:rPr>
        <w:t>sesi  pertemuan</w:t>
      </w:r>
      <w:proofErr w:type="gramEnd"/>
      <w:r>
        <w:rPr>
          <w:rFonts w:ascii="Times New Roman" w:hAnsi="Times New Roman" w:cs="Times New Roman"/>
          <w:sz w:val="24"/>
          <w:szCs w:val="24"/>
        </w:rPr>
        <w:t xml:space="preserve"> dan ada evaluasi. Hal yang banyak dibahas adalah proses komunikasi, tindakan yang diambil, kebijakan manajemen. Media komunikasi seperti spanduk dan sejenisnya telah dipasang namun tetap avsec perlu memberikan pengarahan kepada calo</w:t>
      </w:r>
      <w:r>
        <w:rPr>
          <w:rFonts w:ascii="Times New Roman" w:hAnsi="Times New Roman" w:cs="Times New Roman"/>
          <w:sz w:val="24"/>
          <w:szCs w:val="24"/>
          <w:lang w:val="id-ID"/>
        </w:rPr>
        <w:t>n</w:t>
      </w:r>
      <w:r>
        <w:rPr>
          <w:rFonts w:ascii="Times New Roman" w:hAnsi="Times New Roman" w:cs="Times New Roman"/>
          <w:sz w:val="24"/>
          <w:szCs w:val="24"/>
        </w:rPr>
        <w:t xml:space="preserve"> penumpang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naik menuju ke ruang tunggu. </w:t>
      </w:r>
      <w:proofErr w:type="gramStart"/>
      <w:r>
        <w:rPr>
          <w:rFonts w:ascii="Times New Roman" w:hAnsi="Times New Roman" w:cs="Times New Roman"/>
          <w:sz w:val="24"/>
          <w:szCs w:val="24"/>
        </w:rPr>
        <w:t>Hanya penumpang yang memiliki boarding pass saja yang boleh masuk sedangkan pihak pengantar hanya sampai di lobi bandara.</w:t>
      </w:r>
      <w:proofErr w:type="gramEnd"/>
    </w:p>
    <w:p w:rsidR="004C1C4C" w:rsidRDefault="004C1C4C" w:rsidP="004C1C4C">
      <w:pPr>
        <w:spacing w:after="0" w:line="240" w:lineRule="auto"/>
        <w:ind w:firstLine="720"/>
        <w:rPr>
          <w:rFonts w:ascii="Times New Roman" w:hAnsi="Times New Roman" w:cs="Times New Roman"/>
          <w:sz w:val="23"/>
          <w:szCs w:val="23"/>
          <w:lang w:val="id-ID"/>
        </w:rPr>
      </w:pPr>
      <w:r w:rsidRPr="004C1C4C">
        <w:rPr>
          <w:rFonts w:ascii="Times New Roman" w:hAnsi="Times New Roman" w:cs="Times New Roman"/>
          <w:sz w:val="23"/>
          <w:szCs w:val="23"/>
          <w:lang w:val="id-ID"/>
        </w:rPr>
        <w:t xml:space="preserve">Pemberitaan mengenai kasus avsec di manado bukan merupakan sisi negative semata namun dpaat kita ambil hikmah bahwa inimerupakan pembelajaran berharga dal;am melakukan pelayanan public. UPBU bandara temindung merupakan bandara dibawah kementerian perhubungan yang notabene adalah bandara milik pemerintah republic Indonesia. Sebagai bandara yang langusng diawasi oleh pemeintah ada baiknya bila setiap personil sellau melaksanakn tata kelola manajmeen pelayanan public yang telah diterapkan dan ditetapkan oleh pemerintah seperti yang diistilahkan oleh pemerintah terkait GGG Good Government governance (tata kelola pemerintahan yang baik) hal ini akan memberikan dampak yang nyata pada pengelola bandara udara di masa mendatang dan tetap memelihara jiwa profesionalisme di tenagh-tengah kemajemukan.   </w:t>
      </w:r>
    </w:p>
    <w:p w:rsidR="004C1C4C" w:rsidRPr="004C1C4C" w:rsidRDefault="004C1C4C" w:rsidP="004C1C4C">
      <w:pPr>
        <w:spacing w:after="0" w:line="240" w:lineRule="auto"/>
        <w:ind w:firstLine="720"/>
        <w:rPr>
          <w:rFonts w:ascii="Times New Roman" w:hAnsi="Times New Roman" w:cs="Times New Roman"/>
          <w:sz w:val="23"/>
          <w:szCs w:val="23"/>
          <w:lang w:val="id-ID"/>
        </w:rPr>
      </w:pPr>
      <w:r w:rsidRPr="004C1C4C">
        <w:rPr>
          <w:rFonts w:ascii="Times New Roman" w:hAnsi="Times New Roman" w:cs="Times New Roman"/>
          <w:sz w:val="23"/>
          <w:szCs w:val="23"/>
          <w:lang w:val="id-ID"/>
        </w:rPr>
        <w:t>Bandara temindung walau bandara perintis juga merujuk pada peraturan kementerian perhubungan yang diatur dalam Undang undang dan memiliki standar operasional prosedur yang jelas. Pentingnya membuat penumpang merasa nyaman dalam menggunakan pesawat. Komunikasi yang sinergis antara avsec dan membangun mitra kerjasama dengan penumpang dalam hal mengkondisikan situasi di bandara merupakan tujuan yang ingin dicapai agar di kemuadian hari tidak ada salah paham yang berujung pada tindak kekerasan hingga melibatkan piha</w:t>
      </w:r>
      <w:r>
        <w:rPr>
          <w:rFonts w:ascii="Times New Roman" w:hAnsi="Times New Roman" w:cs="Times New Roman"/>
          <w:sz w:val="23"/>
          <w:szCs w:val="23"/>
          <w:lang w:val="id-ID"/>
        </w:rPr>
        <w:t>k berwajib.</w:t>
      </w:r>
    </w:p>
    <w:p w:rsidR="004C1C4C" w:rsidRDefault="004C1C4C" w:rsidP="00EA5999">
      <w:pPr>
        <w:spacing w:after="0" w:line="240" w:lineRule="auto"/>
        <w:rPr>
          <w:rFonts w:ascii="Times New Roman" w:hAnsi="Times New Roman" w:cs="Times New Roman"/>
          <w:sz w:val="23"/>
          <w:szCs w:val="23"/>
          <w:lang w:val="id-ID"/>
        </w:rPr>
      </w:pPr>
    </w:p>
    <w:p w:rsidR="004C1C4C" w:rsidRPr="007719EB" w:rsidRDefault="004C1C4C" w:rsidP="00EA5999">
      <w:pPr>
        <w:spacing w:after="0" w:line="240" w:lineRule="auto"/>
        <w:rPr>
          <w:rFonts w:ascii="Times New Roman" w:hAnsi="Times New Roman" w:cs="Times New Roman"/>
          <w:b/>
          <w:i/>
          <w:sz w:val="23"/>
          <w:szCs w:val="23"/>
          <w:lang w:val="id-ID"/>
        </w:rPr>
      </w:pPr>
      <w:r w:rsidRPr="007719EB">
        <w:rPr>
          <w:rFonts w:ascii="Times New Roman" w:hAnsi="Times New Roman" w:cs="Times New Roman"/>
          <w:b/>
          <w:i/>
          <w:sz w:val="23"/>
          <w:szCs w:val="23"/>
          <w:lang w:val="id-ID"/>
        </w:rPr>
        <w:t>Efek Media</w:t>
      </w:r>
    </w:p>
    <w:p w:rsidR="00DF7B4B" w:rsidRPr="00DF7B4B" w:rsidRDefault="00DF7B4B" w:rsidP="00DF7B4B">
      <w:pPr>
        <w:spacing w:after="0" w:line="240" w:lineRule="auto"/>
        <w:rPr>
          <w:rFonts w:ascii="Times New Roman" w:hAnsi="Times New Roman" w:cs="Times New Roman"/>
          <w:sz w:val="23"/>
          <w:szCs w:val="23"/>
          <w:lang w:val="id-ID"/>
        </w:rPr>
      </w:pPr>
      <w:r>
        <w:rPr>
          <w:rFonts w:ascii="Times New Roman" w:hAnsi="Times New Roman" w:cs="Times New Roman"/>
          <w:sz w:val="23"/>
          <w:szCs w:val="23"/>
          <w:lang w:val="id-ID"/>
        </w:rPr>
        <w:tab/>
      </w:r>
      <w:r w:rsidRPr="00DF7B4B">
        <w:rPr>
          <w:rFonts w:ascii="Times New Roman" w:hAnsi="Times New Roman" w:cs="Times New Roman"/>
          <w:sz w:val="23"/>
          <w:szCs w:val="23"/>
          <w:lang w:val="id-ID"/>
        </w:rPr>
        <w:t xml:space="preserve">Media massa mampu memberikan sentuhan pengetahuan dan pengalaman kognitif kepada orang-orang yang menerima terpaannya. Telah menjadi transfer pengetahuan dari pihak media kepada audience. </w:t>
      </w:r>
    </w:p>
    <w:p w:rsidR="00A51E29" w:rsidRDefault="00DF7B4B" w:rsidP="00DF7B4B">
      <w:pPr>
        <w:spacing w:after="0" w:line="240" w:lineRule="auto"/>
        <w:rPr>
          <w:rFonts w:ascii="Times New Roman" w:hAnsi="Times New Roman" w:cs="Times New Roman"/>
          <w:sz w:val="23"/>
          <w:szCs w:val="23"/>
          <w:lang w:val="id-ID"/>
        </w:rPr>
      </w:pPr>
      <w:r w:rsidRPr="00DF7B4B">
        <w:rPr>
          <w:rFonts w:ascii="Times New Roman" w:hAnsi="Times New Roman" w:cs="Times New Roman"/>
          <w:sz w:val="23"/>
          <w:szCs w:val="23"/>
          <w:lang w:val="id-ID"/>
        </w:rPr>
        <w:t xml:space="preserve">Pada era modern seperti saat ini dimana Media  online memiliki jangkauan yang sangat luas kepada khalayak serta mampu mempengaruhi khalayak dengan cepat melalui  opini publik. Kita dapat melihat contoh sikap  warga net (netizen) ketika melihat </w:t>
      </w:r>
      <w:r w:rsidR="00345012">
        <w:rPr>
          <w:rFonts w:ascii="Times New Roman" w:hAnsi="Times New Roman" w:cs="Times New Roman"/>
          <w:sz w:val="23"/>
          <w:szCs w:val="23"/>
          <w:lang w:val="id-ID"/>
        </w:rPr>
        <w:t xml:space="preserve"> </w:t>
      </w:r>
      <w:r w:rsidRPr="00DF7B4B">
        <w:rPr>
          <w:rFonts w:ascii="Times New Roman" w:hAnsi="Times New Roman" w:cs="Times New Roman"/>
          <w:sz w:val="23"/>
          <w:szCs w:val="23"/>
          <w:lang w:val="id-ID"/>
        </w:rPr>
        <w:t xml:space="preserve">adegan </w:t>
      </w:r>
      <w:r w:rsidR="00345012">
        <w:rPr>
          <w:rFonts w:ascii="Times New Roman" w:hAnsi="Times New Roman" w:cs="Times New Roman"/>
          <w:sz w:val="23"/>
          <w:szCs w:val="23"/>
          <w:lang w:val="id-ID"/>
        </w:rPr>
        <w:t xml:space="preserve"> </w:t>
      </w:r>
      <w:r w:rsidRPr="00DF7B4B">
        <w:rPr>
          <w:rFonts w:ascii="Times New Roman" w:hAnsi="Times New Roman" w:cs="Times New Roman"/>
          <w:sz w:val="23"/>
          <w:szCs w:val="23"/>
          <w:lang w:val="id-ID"/>
        </w:rPr>
        <w:t xml:space="preserve">tersebut </w:t>
      </w:r>
      <w:r w:rsidR="00345012">
        <w:rPr>
          <w:rFonts w:ascii="Times New Roman" w:hAnsi="Times New Roman" w:cs="Times New Roman"/>
          <w:sz w:val="23"/>
          <w:szCs w:val="23"/>
          <w:lang w:val="id-ID"/>
        </w:rPr>
        <w:t xml:space="preserve"> </w:t>
      </w:r>
      <w:r w:rsidRPr="00DF7B4B">
        <w:rPr>
          <w:rFonts w:ascii="Times New Roman" w:hAnsi="Times New Roman" w:cs="Times New Roman"/>
          <w:sz w:val="23"/>
          <w:szCs w:val="23"/>
          <w:lang w:val="id-ID"/>
        </w:rPr>
        <w:t xml:space="preserve">di </w:t>
      </w:r>
      <w:r w:rsidR="00345012">
        <w:rPr>
          <w:rFonts w:ascii="Times New Roman" w:hAnsi="Times New Roman" w:cs="Times New Roman"/>
          <w:sz w:val="23"/>
          <w:szCs w:val="23"/>
          <w:lang w:val="id-ID"/>
        </w:rPr>
        <w:t xml:space="preserve"> </w:t>
      </w:r>
      <w:r w:rsidRPr="00DF7B4B">
        <w:rPr>
          <w:rFonts w:ascii="Times New Roman" w:hAnsi="Times New Roman" w:cs="Times New Roman"/>
          <w:sz w:val="23"/>
          <w:szCs w:val="23"/>
          <w:lang w:val="id-ID"/>
        </w:rPr>
        <w:t>dunia maya sepert</w:t>
      </w:r>
      <w:r w:rsidR="00A51E29">
        <w:rPr>
          <w:rFonts w:ascii="Times New Roman" w:hAnsi="Times New Roman" w:cs="Times New Roman"/>
          <w:sz w:val="23"/>
          <w:szCs w:val="23"/>
          <w:lang w:val="id-ID"/>
        </w:rPr>
        <w:t>i youtube beragam kontra bahkan</w:t>
      </w:r>
    </w:p>
    <w:p w:rsidR="00DF7B4B" w:rsidRPr="00DF7B4B" w:rsidRDefault="00DF7B4B" w:rsidP="00DF7B4B">
      <w:pPr>
        <w:spacing w:after="0" w:line="240" w:lineRule="auto"/>
        <w:rPr>
          <w:rFonts w:ascii="Times New Roman" w:hAnsi="Times New Roman" w:cs="Times New Roman"/>
          <w:sz w:val="23"/>
          <w:szCs w:val="23"/>
          <w:lang w:val="id-ID"/>
        </w:rPr>
      </w:pPr>
      <w:r w:rsidRPr="00DF7B4B">
        <w:rPr>
          <w:rFonts w:ascii="Times New Roman" w:hAnsi="Times New Roman" w:cs="Times New Roman"/>
          <w:sz w:val="23"/>
          <w:szCs w:val="23"/>
          <w:lang w:val="id-ID"/>
        </w:rPr>
        <w:t>sumpah serapah dilayangkan kepad</w:t>
      </w:r>
      <w:r w:rsidR="00A51E29">
        <w:rPr>
          <w:rFonts w:ascii="Times New Roman" w:hAnsi="Times New Roman" w:cs="Times New Roman"/>
          <w:sz w:val="23"/>
          <w:szCs w:val="23"/>
          <w:lang w:val="id-ID"/>
        </w:rPr>
        <w:t>a tersangka serta dukungan mori</w:t>
      </w:r>
      <w:r w:rsidRPr="00DF7B4B">
        <w:rPr>
          <w:rFonts w:ascii="Times New Roman" w:hAnsi="Times New Roman" w:cs="Times New Roman"/>
          <w:sz w:val="23"/>
          <w:szCs w:val="23"/>
          <w:lang w:val="id-ID"/>
        </w:rPr>
        <w:t xml:space="preserve">l bagi korban.  </w:t>
      </w:r>
    </w:p>
    <w:p w:rsidR="001552BA" w:rsidRDefault="00DF7B4B" w:rsidP="00DF7B4B">
      <w:pPr>
        <w:spacing w:after="0" w:line="240" w:lineRule="auto"/>
        <w:ind w:firstLine="720"/>
        <w:rPr>
          <w:rFonts w:ascii="Times New Roman" w:hAnsi="Times New Roman" w:cs="Times New Roman"/>
          <w:sz w:val="23"/>
          <w:szCs w:val="23"/>
          <w:lang w:val="id-ID"/>
        </w:rPr>
      </w:pPr>
      <w:r w:rsidRPr="00DF7B4B">
        <w:rPr>
          <w:rFonts w:ascii="Times New Roman" w:hAnsi="Times New Roman" w:cs="Times New Roman"/>
          <w:sz w:val="23"/>
          <w:szCs w:val="23"/>
          <w:lang w:val="id-ID"/>
        </w:rPr>
        <w:t xml:space="preserve">Media Online mulai merebah dan menjadi konsumsi masyarakat dari kalangan menengah ke bawah hingga kalangan menengah ke atas 1 dekade ini. </w:t>
      </w:r>
    </w:p>
    <w:p w:rsidR="001552BA" w:rsidRDefault="001552BA" w:rsidP="001552BA">
      <w:pPr>
        <w:spacing w:after="0" w:line="240" w:lineRule="auto"/>
        <w:rPr>
          <w:rFonts w:ascii="Times New Roman" w:hAnsi="Times New Roman" w:cs="Times New Roman"/>
          <w:sz w:val="23"/>
          <w:szCs w:val="23"/>
          <w:lang w:val="id-ID"/>
        </w:rPr>
      </w:pPr>
    </w:p>
    <w:p w:rsidR="00DF7B4B" w:rsidRPr="00DF7B4B" w:rsidRDefault="00DF7B4B" w:rsidP="001552BA">
      <w:pPr>
        <w:spacing w:after="0" w:line="240" w:lineRule="auto"/>
        <w:rPr>
          <w:rFonts w:ascii="Times New Roman" w:hAnsi="Times New Roman" w:cs="Times New Roman"/>
          <w:sz w:val="23"/>
          <w:szCs w:val="23"/>
          <w:lang w:val="id-ID"/>
        </w:rPr>
      </w:pPr>
      <w:r w:rsidRPr="00DF7B4B">
        <w:rPr>
          <w:rFonts w:ascii="Times New Roman" w:hAnsi="Times New Roman" w:cs="Times New Roman"/>
          <w:sz w:val="23"/>
          <w:szCs w:val="23"/>
          <w:lang w:val="id-ID"/>
        </w:rPr>
        <w:t>Hal ini di awali dengan munculnya beragam situs atau website yang dihadirkan secara online. Keberadaan website dirasa masih kurang sehingga muncul jejaring sosial yang mengubah bentuk media online dengan inovasi dan ragam fasilitas yang dihadirkan.</w:t>
      </w:r>
    </w:p>
    <w:p w:rsidR="00DF7B4B" w:rsidRDefault="00DF7B4B" w:rsidP="00DF7B4B">
      <w:pPr>
        <w:spacing w:after="0" w:line="240" w:lineRule="auto"/>
        <w:ind w:firstLine="720"/>
        <w:rPr>
          <w:rFonts w:ascii="Times New Roman" w:hAnsi="Times New Roman" w:cs="Times New Roman"/>
          <w:sz w:val="23"/>
          <w:szCs w:val="23"/>
          <w:lang w:val="id-ID"/>
        </w:rPr>
      </w:pPr>
      <w:r w:rsidRPr="00DF7B4B">
        <w:rPr>
          <w:rFonts w:ascii="Times New Roman" w:hAnsi="Times New Roman" w:cs="Times New Roman"/>
          <w:sz w:val="23"/>
          <w:szCs w:val="23"/>
          <w:lang w:val="id-ID"/>
        </w:rPr>
        <w:t xml:space="preserve">Warga dunia masya (Netizen) mulai aktif mengkonsumsi dunia maya dan memberikan opini segara lewat komentar dan pembahasan yang lagi trend di kalangan masyarakat. Kasus pemberitaan mengenai penamparan avsec di Bandara Sam Ratulangi cukup banyak menyita perhatian warga dunia maya. Masyarakat yang menerima terpaan akan penasaran dengan pelaku dan korban, melakukan pencarian data mengenai nama korban dan nama pelaku di mesin pencari google, berusaha mencari sejarah dan sepak terjang masing-masing profesi yang digeluti oleh tokoh yang berseteru. Hal ini yang membuat masyarakat netizen memiliki rasa ingin tahu yang berlebih sehingga muncul wawasan dan pengetahuan baru dari aspek pemberitaan.  </w:t>
      </w:r>
    </w:p>
    <w:p w:rsidR="00DF7B4B" w:rsidRPr="00DF7B4B" w:rsidRDefault="00DF7B4B" w:rsidP="00DF7B4B">
      <w:pPr>
        <w:spacing w:after="0" w:line="240" w:lineRule="auto"/>
        <w:ind w:firstLine="720"/>
        <w:rPr>
          <w:rFonts w:ascii="Times New Roman" w:hAnsi="Times New Roman" w:cs="Times New Roman"/>
          <w:sz w:val="23"/>
          <w:szCs w:val="23"/>
          <w:lang w:val="id-ID"/>
        </w:rPr>
      </w:pPr>
      <w:r w:rsidRPr="00DF7B4B">
        <w:rPr>
          <w:rFonts w:ascii="Times New Roman" w:hAnsi="Times New Roman" w:cs="Times New Roman"/>
          <w:sz w:val="23"/>
          <w:szCs w:val="23"/>
          <w:lang w:val="id-ID"/>
        </w:rPr>
        <w:t xml:space="preserve">Terpaan berita mengenai avsec yang membanjiri kolom lini massa online dan menjadi topik di group chat online turut menyentuh hati masyarakat serta memberikan  pelajaran yang sangat mendalam terkait peristiwa yang terjadi. Peristiwa ini memberikan pelajaran dan hikmah tersendiri bagi para pekerja yang bergerak di berbagai bidang yang menyentuh langsung pelayanan publik dan private karena apabila salah ambil langkah maka pengguna jasa tidak segan-segan untuk melayangkan kritik bahkan menggunakan kekerasan. Hal ini berlaku pula dengan standar pelayanan publik yang dilakukan oleh avsec Bandara Udara Temindung Samarinda.   </w:t>
      </w:r>
    </w:p>
    <w:p w:rsidR="00DF7B4B" w:rsidRDefault="00DF7B4B" w:rsidP="00DF7B4B">
      <w:pPr>
        <w:spacing w:after="0" w:line="240" w:lineRule="auto"/>
        <w:ind w:firstLine="720"/>
        <w:rPr>
          <w:rFonts w:ascii="Times New Roman" w:hAnsi="Times New Roman" w:cs="Times New Roman"/>
          <w:sz w:val="24"/>
          <w:szCs w:val="24"/>
          <w:lang w:val="id-ID"/>
        </w:rPr>
      </w:pPr>
      <w:r>
        <w:rPr>
          <w:rFonts w:ascii="Times New Roman" w:hAnsi="Times New Roman" w:cs="Times New Roman"/>
          <w:sz w:val="24"/>
          <w:szCs w:val="24"/>
        </w:rPr>
        <w:t xml:space="preserve">Pemberitaan di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online turut membentuk perilaku behavioral bagi masyarakat yang terkena dampak media dan penyelarasan sikap antara sikap terpuji dan tidak terpuji yang akan membawa stigma tindakan itu dapat diterima atau tidak dapat diterima.</w:t>
      </w:r>
    </w:p>
    <w:p w:rsidR="00DF7B4B" w:rsidRDefault="00DF7B4B" w:rsidP="00DF7B4B">
      <w:pPr>
        <w:spacing w:after="0" w:line="240" w:lineRule="auto"/>
        <w:ind w:firstLine="720"/>
        <w:rPr>
          <w:rFonts w:ascii="Times New Roman" w:hAnsi="Times New Roman" w:cs="Times New Roman"/>
          <w:sz w:val="23"/>
          <w:szCs w:val="23"/>
          <w:lang w:val="id-ID"/>
        </w:rPr>
      </w:pPr>
      <w:r w:rsidRPr="00DF7B4B">
        <w:rPr>
          <w:rFonts w:ascii="Times New Roman" w:hAnsi="Times New Roman" w:cs="Times New Roman"/>
          <w:sz w:val="23"/>
          <w:szCs w:val="23"/>
          <w:lang w:val="id-ID"/>
        </w:rPr>
        <w:t>Media massa mampu memberikan ajakan serta gerakan dalam bentuk suatu atau berbagai perbuatan konkret kepada orang-orang yang menerima terpaan media tersebut seperti yang dikehendakinya. Efek ini menekankan pada tindakan atau gerakan kolektif kelompok masyarakat dalam menyikapi laporan atau pemberitaan media massa.</w:t>
      </w:r>
    </w:p>
    <w:p w:rsidR="00EA5999" w:rsidRPr="004C1C4C" w:rsidRDefault="00EA5999" w:rsidP="00DF7B4B">
      <w:pPr>
        <w:spacing w:after="0" w:line="240" w:lineRule="auto"/>
        <w:ind w:firstLine="720"/>
        <w:rPr>
          <w:rFonts w:ascii="Times New Roman" w:hAnsi="Times New Roman" w:cs="Times New Roman"/>
          <w:sz w:val="23"/>
          <w:szCs w:val="23"/>
          <w:lang w:val="id-ID"/>
        </w:rPr>
      </w:pPr>
      <w:r w:rsidRPr="004C1C4C">
        <w:rPr>
          <w:rFonts w:ascii="Times New Roman" w:hAnsi="Times New Roman" w:cs="Times New Roman"/>
          <w:sz w:val="23"/>
          <w:szCs w:val="23"/>
          <w:lang w:val="id-ID"/>
        </w:rPr>
        <w:tab/>
      </w:r>
    </w:p>
    <w:p w:rsidR="0046208B" w:rsidRPr="004004E7" w:rsidRDefault="0046208B" w:rsidP="002967BB">
      <w:pPr>
        <w:spacing w:after="0" w:line="240" w:lineRule="auto"/>
        <w:rPr>
          <w:rFonts w:ascii="Times New Roman" w:hAnsi="Times New Roman" w:cs="Times New Roman"/>
          <w:b/>
          <w:sz w:val="23"/>
          <w:szCs w:val="23"/>
        </w:rPr>
      </w:pPr>
      <w:r w:rsidRPr="004004E7">
        <w:rPr>
          <w:rFonts w:ascii="Times New Roman" w:hAnsi="Times New Roman" w:cs="Times New Roman"/>
          <w:b/>
          <w:sz w:val="23"/>
          <w:szCs w:val="23"/>
        </w:rPr>
        <w:t xml:space="preserve">Kesimpulan </w:t>
      </w:r>
    </w:p>
    <w:p w:rsidR="00A51E29" w:rsidRPr="0033294F" w:rsidRDefault="00774F42" w:rsidP="001552BA">
      <w:pPr>
        <w:spacing w:after="0" w:line="240" w:lineRule="auto"/>
        <w:ind w:firstLine="567"/>
        <w:rPr>
          <w:rFonts w:ascii="Times New Roman" w:hAnsi="Times New Roman" w:cs="Times New Roman"/>
          <w:sz w:val="23"/>
          <w:szCs w:val="23"/>
          <w:lang w:val="id-ID"/>
        </w:rPr>
      </w:pPr>
      <w:r w:rsidRPr="0033294F">
        <w:rPr>
          <w:rFonts w:ascii="Times New Roman" w:hAnsi="Times New Roman" w:cs="Times New Roman"/>
          <w:sz w:val="23"/>
          <w:szCs w:val="23"/>
        </w:rPr>
        <w:t xml:space="preserve">Berdasarkan hasil penelitian dan pembahasan yang telah peneliti kemukakan maka dapat disimpulkan bahwa </w:t>
      </w:r>
      <w:r w:rsidR="00F60F1F" w:rsidRPr="0033294F">
        <w:rPr>
          <w:rFonts w:ascii="Times New Roman" w:hAnsi="Times New Roman" w:cs="Times New Roman"/>
          <w:sz w:val="23"/>
          <w:szCs w:val="23"/>
        </w:rPr>
        <w:t xml:space="preserve">Terpaan media memiliki 3 kerangka afek diantaranya efek kognitif, afektif, dan behavioral </w:t>
      </w:r>
      <w:r w:rsidR="00F60F1F" w:rsidRPr="0033294F">
        <w:rPr>
          <w:rFonts w:ascii="Times New Roman" w:hAnsi="Times New Roman" w:cs="Times New Roman"/>
          <w:sz w:val="23"/>
          <w:szCs w:val="23"/>
          <w:lang w:val="id-ID"/>
        </w:rPr>
        <w:t>yang terdapat dalam Dampak Pe</w:t>
      </w:r>
      <w:r w:rsidR="009E0CF8">
        <w:rPr>
          <w:rFonts w:ascii="Times New Roman" w:hAnsi="Times New Roman" w:cs="Times New Roman"/>
          <w:sz w:val="23"/>
          <w:szCs w:val="23"/>
          <w:lang w:val="id-ID"/>
        </w:rPr>
        <w:t>mbertiaan Media Online Terhadap</w:t>
      </w:r>
      <w:r w:rsidR="00F60F1F" w:rsidRPr="0033294F">
        <w:rPr>
          <w:rFonts w:ascii="Times New Roman" w:hAnsi="Times New Roman" w:cs="Times New Roman"/>
          <w:sz w:val="23"/>
          <w:szCs w:val="23"/>
          <w:lang w:val="id-ID"/>
        </w:rPr>
        <w:t xml:space="preserve"> Sikap Petugas Bandara Temindung Samarinda (Studi Kasus Penamparan Petugas Aviation Security Bandara Sam Ratulangi Manado) </w:t>
      </w:r>
      <w:r w:rsidR="00F60F1F" w:rsidRPr="0033294F">
        <w:rPr>
          <w:rFonts w:ascii="Times New Roman" w:hAnsi="Times New Roman" w:cs="Times New Roman"/>
          <w:sz w:val="23"/>
          <w:szCs w:val="23"/>
        </w:rPr>
        <w:t xml:space="preserve">yakni </w:t>
      </w:r>
      <w:r w:rsidR="00F60F1F" w:rsidRPr="0033294F">
        <w:rPr>
          <w:rFonts w:ascii="Times New Roman" w:hAnsi="Times New Roman" w:cs="Times New Roman"/>
          <w:sz w:val="23"/>
          <w:szCs w:val="23"/>
          <w:lang w:val="id-ID"/>
        </w:rPr>
        <w:t>:</w:t>
      </w:r>
    </w:p>
    <w:p w:rsidR="00F60F1F" w:rsidRPr="0033294F" w:rsidRDefault="00F60F1F" w:rsidP="00F60F1F">
      <w:pPr>
        <w:pStyle w:val="ListParagraph"/>
        <w:numPr>
          <w:ilvl w:val="0"/>
          <w:numId w:val="29"/>
        </w:numPr>
        <w:spacing w:after="0" w:line="240" w:lineRule="auto"/>
        <w:ind w:left="426"/>
        <w:rPr>
          <w:rFonts w:ascii="Times New Roman" w:hAnsi="Times New Roman" w:cs="Times New Roman"/>
          <w:sz w:val="23"/>
          <w:szCs w:val="23"/>
          <w:lang w:val="id-ID"/>
        </w:rPr>
      </w:pPr>
      <w:r w:rsidRPr="0033294F">
        <w:rPr>
          <w:rFonts w:ascii="Times New Roman" w:hAnsi="Times New Roman" w:cs="Times New Roman"/>
          <w:sz w:val="23"/>
          <w:szCs w:val="23"/>
          <w:lang w:val="id-ID"/>
        </w:rPr>
        <w:t>Efek Kognitif</w:t>
      </w:r>
    </w:p>
    <w:p w:rsidR="001552BA" w:rsidRDefault="00F60F1F" w:rsidP="00F60F1F">
      <w:pPr>
        <w:pStyle w:val="ListParagraph"/>
        <w:spacing w:after="0" w:line="240" w:lineRule="auto"/>
        <w:ind w:left="426" w:firstLine="294"/>
        <w:rPr>
          <w:rFonts w:ascii="Times New Roman" w:hAnsi="Times New Roman" w:cs="Times New Roman"/>
          <w:sz w:val="23"/>
          <w:szCs w:val="23"/>
          <w:lang w:val="id-ID"/>
        </w:rPr>
      </w:pPr>
      <w:r w:rsidRPr="0033294F">
        <w:rPr>
          <w:rFonts w:ascii="Times New Roman" w:hAnsi="Times New Roman" w:cs="Times New Roman"/>
          <w:sz w:val="23"/>
          <w:szCs w:val="23"/>
        </w:rPr>
        <w:t xml:space="preserve">Tindakan penamparan </w:t>
      </w:r>
      <w:proofErr w:type="gramStart"/>
      <w:r w:rsidRPr="0033294F">
        <w:rPr>
          <w:rFonts w:ascii="Times New Roman" w:hAnsi="Times New Roman" w:cs="Times New Roman"/>
          <w:sz w:val="23"/>
          <w:szCs w:val="23"/>
        </w:rPr>
        <w:t>yang  sempat</w:t>
      </w:r>
      <w:proofErr w:type="gramEnd"/>
      <w:r w:rsidRPr="0033294F">
        <w:rPr>
          <w:rFonts w:ascii="Times New Roman" w:hAnsi="Times New Roman" w:cs="Times New Roman"/>
          <w:sz w:val="23"/>
          <w:szCs w:val="23"/>
        </w:rPr>
        <w:t xml:space="preserve"> direkam oleh salah satu kamera amatir dan disebarluaskan di beberapa media sosial medapatkan Respon dan tanggapan masyarakat satu Indonesia yang mulai bermunculan. Media </w:t>
      </w:r>
      <w:proofErr w:type="gramStart"/>
      <w:r w:rsidRPr="0033294F">
        <w:rPr>
          <w:rFonts w:ascii="Times New Roman" w:hAnsi="Times New Roman" w:cs="Times New Roman"/>
          <w:sz w:val="23"/>
          <w:szCs w:val="23"/>
        </w:rPr>
        <w:t>massa</w:t>
      </w:r>
      <w:proofErr w:type="gramEnd"/>
      <w:r w:rsidRPr="0033294F">
        <w:rPr>
          <w:rFonts w:ascii="Times New Roman" w:hAnsi="Times New Roman" w:cs="Times New Roman"/>
          <w:sz w:val="23"/>
          <w:szCs w:val="23"/>
        </w:rPr>
        <w:t xml:space="preserve"> </w:t>
      </w:r>
    </w:p>
    <w:p w:rsidR="001552BA" w:rsidRDefault="001552BA" w:rsidP="001552BA">
      <w:pPr>
        <w:pStyle w:val="ListParagraph"/>
        <w:spacing w:after="0" w:line="240" w:lineRule="auto"/>
        <w:ind w:left="426"/>
        <w:rPr>
          <w:rFonts w:ascii="Times New Roman" w:hAnsi="Times New Roman" w:cs="Times New Roman"/>
          <w:sz w:val="23"/>
          <w:szCs w:val="23"/>
          <w:lang w:val="id-ID"/>
        </w:rPr>
      </w:pPr>
    </w:p>
    <w:p w:rsidR="00F60F1F" w:rsidRPr="0033294F" w:rsidRDefault="00F60F1F" w:rsidP="001552BA">
      <w:pPr>
        <w:pStyle w:val="ListParagraph"/>
        <w:spacing w:after="0" w:line="240" w:lineRule="auto"/>
        <w:ind w:left="426"/>
        <w:rPr>
          <w:rFonts w:ascii="Times New Roman" w:hAnsi="Times New Roman" w:cs="Times New Roman"/>
          <w:sz w:val="23"/>
          <w:szCs w:val="23"/>
          <w:lang w:val="id-ID"/>
        </w:rPr>
      </w:pPr>
      <w:proofErr w:type="gramStart"/>
      <w:r w:rsidRPr="0033294F">
        <w:rPr>
          <w:rFonts w:ascii="Times New Roman" w:hAnsi="Times New Roman" w:cs="Times New Roman"/>
          <w:sz w:val="23"/>
          <w:szCs w:val="23"/>
        </w:rPr>
        <w:t>mampu</w:t>
      </w:r>
      <w:proofErr w:type="gramEnd"/>
      <w:r w:rsidRPr="0033294F">
        <w:rPr>
          <w:rFonts w:ascii="Times New Roman" w:hAnsi="Times New Roman" w:cs="Times New Roman"/>
          <w:sz w:val="23"/>
          <w:szCs w:val="23"/>
        </w:rPr>
        <w:t xml:space="preserve"> memberikan sentuhan pengetahuan dan pengalaman kognitif kepada orang-orang yang menerima terpaannya. Telah menjadi transfer pengetahuan dari pihak media kepada audience</w:t>
      </w:r>
    </w:p>
    <w:p w:rsidR="00F60F1F" w:rsidRPr="0033294F" w:rsidRDefault="00F60F1F" w:rsidP="00F60F1F">
      <w:pPr>
        <w:pStyle w:val="ListParagraph"/>
        <w:numPr>
          <w:ilvl w:val="0"/>
          <w:numId w:val="29"/>
        </w:numPr>
        <w:spacing w:after="0" w:line="240" w:lineRule="auto"/>
        <w:ind w:left="426"/>
        <w:rPr>
          <w:rFonts w:ascii="Times New Roman" w:hAnsi="Times New Roman" w:cs="Times New Roman"/>
          <w:sz w:val="23"/>
          <w:szCs w:val="23"/>
          <w:lang w:val="id-ID"/>
        </w:rPr>
      </w:pPr>
      <w:r w:rsidRPr="0033294F">
        <w:rPr>
          <w:rFonts w:ascii="Times New Roman" w:hAnsi="Times New Roman" w:cs="Times New Roman"/>
          <w:sz w:val="23"/>
          <w:szCs w:val="23"/>
          <w:lang w:val="id-ID"/>
        </w:rPr>
        <w:t>Efek Afektif</w:t>
      </w:r>
    </w:p>
    <w:p w:rsidR="00F60F1F" w:rsidRPr="0033294F" w:rsidRDefault="0033294F" w:rsidP="0033294F">
      <w:pPr>
        <w:pStyle w:val="ListParagraph"/>
        <w:spacing w:after="0" w:line="240" w:lineRule="auto"/>
        <w:ind w:left="426" w:firstLine="294"/>
        <w:rPr>
          <w:rFonts w:ascii="Times New Roman" w:hAnsi="Times New Roman" w:cs="Times New Roman"/>
          <w:sz w:val="23"/>
          <w:szCs w:val="23"/>
          <w:lang w:val="id-ID"/>
        </w:rPr>
      </w:pPr>
      <w:r w:rsidRPr="0033294F">
        <w:rPr>
          <w:rFonts w:ascii="Times New Roman" w:hAnsi="Times New Roman" w:cs="Times New Roman"/>
          <w:sz w:val="23"/>
          <w:szCs w:val="23"/>
        </w:rPr>
        <w:t xml:space="preserve">Pasca kejadian di media online para avsec diberikan pengarahan dan briefing di setiap </w:t>
      </w:r>
      <w:proofErr w:type="gramStart"/>
      <w:r w:rsidRPr="0033294F">
        <w:rPr>
          <w:rFonts w:ascii="Times New Roman" w:hAnsi="Times New Roman" w:cs="Times New Roman"/>
          <w:sz w:val="23"/>
          <w:szCs w:val="23"/>
        </w:rPr>
        <w:t>sesi  pertemuan</w:t>
      </w:r>
      <w:proofErr w:type="gramEnd"/>
      <w:r w:rsidRPr="0033294F">
        <w:rPr>
          <w:rFonts w:ascii="Times New Roman" w:hAnsi="Times New Roman" w:cs="Times New Roman"/>
          <w:sz w:val="23"/>
          <w:szCs w:val="23"/>
        </w:rPr>
        <w:t xml:space="preserve"> dan ada evaluasi. Hal yang banyak dibahas adalah proses komunikasi, tindakan yang diambil, </w:t>
      </w:r>
      <w:r w:rsidRPr="0033294F">
        <w:rPr>
          <w:rFonts w:ascii="Times New Roman" w:hAnsi="Times New Roman" w:cs="Times New Roman"/>
          <w:sz w:val="23"/>
          <w:szCs w:val="23"/>
          <w:lang w:val="id-ID"/>
        </w:rPr>
        <w:t>dan regulasi yang ada</w:t>
      </w:r>
      <w:r w:rsidRPr="0033294F">
        <w:rPr>
          <w:rFonts w:ascii="Times New Roman" w:hAnsi="Times New Roman" w:cs="Times New Roman"/>
          <w:sz w:val="23"/>
          <w:szCs w:val="23"/>
        </w:rPr>
        <w:t xml:space="preserve">. Media </w:t>
      </w:r>
      <w:proofErr w:type="gramStart"/>
      <w:r w:rsidRPr="0033294F">
        <w:rPr>
          <w:rFonts w:ascii="Times New Roman" w:hAnsi="Times New Roman" w:cs="Times New Roman"/>
          <w:sz w:val="23"/>
          <w:szCs w:val="23"/>
        </w:rPr>
        <w:t>massa</w:t>
      </w:r>
      <w:proofErr w:type="gramEnd"/>
      <w:r w:rsidRPr="0033294F">
        <w:rPr>
          <w:rFonts w:ascii="Times New Roman" w:hAnsi="Times New Roman" w:cs="Times New Roman"/>
          <w:sz w:val="23"/>
          <w:szCs w:val="23"/>
        </w:rPr>
        <w:t xml:space="preserve"> mampu memberikan sentuhan kejiwaan dan perasaan psikologis dalam bentuk belas kasihan, rasa iba, kasih sayang, dukungan, sikap pemihakansecara kemanusiaan kepada orang-orang yang menerima terpaan media.</w:t>
      </w:r>
    </w:p>
    <w:p w:rsidR="0033294F" w:rsidRPr="0033294F" w:rsidRDefault="0033294F" w:rsidP="0033294F">
      <w:pPr>
        <w:pStyle w:val="ListParagraph"/>
        <w:numPr>
          <w:ilvl w:val="0"/>
          <w:numId w:val="29"/>
        </w:numPr>
        <w:spacing w:after="0" w:line="240" w:lineRule="auto"/>
        <w:ind w:left="426"/>
        <w:rPr>
          <w:rFonts w:ascii="Times New Roman" w:hAnsi="Times New Roman" w:cs="Times New Roman"/>
          <w:sz w:val="23"/>
          <w:szCs w:val="23"/>
          <w:lang w:val="id-ID"/>
        </w:rPr>
      </w:pPr>
      <w:r w:rsidRPr="0033294F">
        <w:rPr>
          <w:rFonts w:ascii="Times New Roman" w:hAnsi="Times New Roman" w:cs="Times New Roman"/>
          <w:sz w:val="23"/>
          <w:szCs w:val="23"/>
          <w:lang w:val="id-ID"/>
        </w:rPr>
        <w:t>Efek Behavioral</w:t>
      </w:r>
    </w:p>
    <w:p w:rsidR="0033294F" w:rsidRDefault="0033294F" w:rsidP="0033294F">
      <w:pPr>
        <w:pStyle w:val="ListParagraph"/>
        <w:spacing w:after="0" w:line="240" w:lineRule="auto"/>
        <w:ind w:left="426"/>
        <w:rPr>
          <w:rFonts w:ascii="Times New Roman" w:hAnsi="Times New Roman" w:cs="Times New Roman"/>
          <w:sz w:val="23"/>
          <w:szCs w:val="23"/>
          <w:lang w:val="id-ID"/>
        </w:rPr>
      </w:pPr>
      <w:proofErr w:type="gramStart"/>
      <w:r w:rsidRPr="0033294F">
        <w:rPr>
          <w:rFonts w:ascii="Times New Roman" w:hAnsi="Times New Roman" w:cs="Times New Roman"/>
          <w:sz w:val="23"/>
          <w:szCs w:val="23"/>
        </w:rPr>
        <w:t>Avsec tetap usahakan untuk berkomunikasi yang baik, mengajak untuk berbicara baik-baik dan jangan sampai membuat suasana menjadi kacau.</w:t>
      </w:r>
      <w:proofErr w:type="gramEnd"/>
      <w:r w:rsidRPr="0033294F">
        <w:rPr>
          <w:rFonts w:ascii="Times New Roman" w:hAnsi="Times New Roman" w:cs="Times New Roman"/>
          <w:sz w:val="23"/>
          <w:szCs w:val="23"/>
          <w:lang w:val="id-ID"/>
        </w:rPr>
        <w:t xml:space="preserve"> </w:t>
      </w:r>
      <w:r w:rsidRPr="0033294F">
        <w:rPr>
          <w:rFonts w:ascii="Times New Roman" w:hAnsi="Times New Roman" w:cs="Times New Roman"/>
          <w:sz w:val="23"/>
          <w:szCs w:val="23"/>
        </w:rPr>
        <w:t xml:space="preserve">Media </w:t>
      </w:r>
      <w:proofErr w:type="gramStart"/>
      <w:r w:rsidRPr="0033294F">
        <w:rPr>
          <w:rFonts w:ascii="Times New Roman" w:hAnsi="Times New Roman" w:cs="Times New Roman"/>
          <w:sz w:val="23"/>
          <w:szCs w:val="23"/>
        </w:rPr>
        <w:t>massa</w:t>
      </w:r>
      <w:proofErr w:type="gramEnd"/>
      <w:r w:rsidRPr="0033294F">
        <w:rPr>
          <w:rFonts w:ascii="Times New Roman" w:hAnsi="Times New Roman" w:cs="Times New Roman"/>
          <w:sz w:val="23"/>
          <w:szCs w:val="23"/>
        </w:rPr>
        <w:t xml:space="preserve"> mampu memberikan ajakan serta gerakan dalam bentuk suatu atau berbagai perbuatan konkret kepada orang-orang yang menerima terpaan media tersebut seperti yang dikehendakinya.</w:t>
      </w:r>
    </w:p>
    <w:p w:rsidR="009E0CF8" w:rsidRPr="009E0CF8" w:rsidRDefault="009E0CF8" w:rsidP="0033294F">
      <w:pPr>
        <w:pStyle w:val="ListParagraph"/>
        <w:spacing w:after="0" w:line="240" w:lineRule="auto"/>
        <w:ind w:left="426"/>
        <w:rPr>
          <w:rFonts w:ascii="Times New Roman" w:hAnsi="Times New Roman" w:cs="Times New Roman"/>
          <w:sz w:val="23"/>
          <w:szCs w:val="23"/>
          <w:lang w:val="id-ID"/>
        </w:rPr>
      </w:pPr>
    </w:p>
    <w:p w:rsidR="008D144A" w:rsidRPr="007719EB" w:rsidRDefault="008D144A" w:rsidP="002967BB">
      <w:pPr>
        <w:spacing w:after="0" w:line="240" w:lineRule="auto"/>
        <w:rPr>
          <w:rFonts w:ascii="Times New Roman" w:hAnsi="Times New Roman" w:cs="Times New Roman"/>
          <w:b/>
          <w:sz w:val="23"/>
          <w:szCs w:val="23"/>
        </w:rPr>
      </w:pPr>
      <w:r w:rsidRPr="007719EB">
        <w:rPr>
          <w:rFonts w:ascii="Times New Roman" w:hAnsi="Times New Roman" w:cs="Times New Roman"/>
          <w:b/>
          <w:sz w:val="23"/>
          <w:szCs w:val="23"/>
        </w:rPr>
        <w:t>Saran</w:t>
      </w:r>
    </w:p>
    <w:p w:rsidR="00F60F1F" w:rsidRPr="00F60F1F" w:rsidRDefault="00F60F1F" w:rsidP="00C90092">
      <w:pPr>
        <w:spacing w:after="0" w:line="240" w:lineRule="auto"/>
        <w:ind w:firstLine="567"/>
        <w:rPr>
          <w:rFonts w:ascii="Times New Roman" w:hAnsi="Times New Roman" w:cs="Times New Roman"/>
          <w:sz w:val="23"/>
          <w:szCs w:val="23"/>
          <w:lang w:val="id-ID"/>
        </w:rPr>
      </w:pPr>
      <w:r>
        <w:rPr>
          <w:rFonts w:ascii="Times New Roman" w:hAnsi="Times New Roman" w:cs="Times New Roman"/>
          <w:sz w:val="23"/>
          <w:szCs w:val="23"/>
        </w:rPr>
        <w:t>Saran-saran</w:t>
      </w:r>
      <w:r>
        <w:rPr>
          <w:rFonts w:ascii="Times New Roman" w:hAnsi="Times New Roman" w:cs="Times New Roman"/>
          <w:sz w:val="23"/>
          <w:szCs w:val="23"/>
          <w:lang w:val="id-ID"/>
        </w:rPr>
        <w:t xml:space="preserve"> </w:t>
      </w:r>
      <w:r>
        <w:rPr>
          <w:rFonts w:ascii="Times New Roman" w:hAnsi="Times New Roman" w:cs="Times New Roman"/>
          <w:sz w:val="23"/>
          <w:szCs w:val="23"/>
        </w:rPr>
        <w:t>yang</w:t>
      </w:r>
      <w:r>
        <w:rPr>
          <w:rFonts w:ascii="Times New Roman" w:hAnsi="Times New Roman" w:cs="Times New Roman"/>
          <w:sz w:val="23"/>
          <w:szCs w:val="23"/>
          <w:lang w:val="id-ID"/>
        </w:rPr>
        <w:t xml:space="preserve"> </w:t>
      </w:r>
      <w:r w:rsidR="008D144A" w:rsidRPr="004004E7">
        <w:rPr>
          <w:rFonts w:ascii="Times New Roman" w:hAnsi="Times New Roman" w:cs="Times New Roman"/>
          <w:sz w:val="23"/>
          <w:szCs w:val="23"/>
        </w:rPr>
        <w:t xml:space="preserve">dapat disampaikan setelah melihat hasil penelitian berdasarkan hasil wawancara, pengamatan, dan observasi adalah sebagai </w:t>
      </w:r>
      <w:proofErr w:type="gramStart"/>
      <w:r w:rsidR="008D144A" w:rsidRPr="004004E7">
        <w:rPr>
          <w:rFonts w:ascii="Times New Roman" w:hAnsi="Times New Roman" w:cs="Times New Roman"/>
          <w:sz w:val="23"/>
          <w:szCs w:val="23"/>
        </w:rPr>
        <w:t>berikut :</w:t>
      </w:r>
      <w:proofErr w:type="gramEnd"/>
    </w:p>
    <w:p w:rsidR="00F60F1F" w:rsidRPr="00F60F1F" w:rsidRDefault="00F60F1F" w:rsidP="004D1C17">
      <w:pPr>
        <w:pStyle w:val="ListParagraph"/>
        <w:numPr>
          <w:ilvl w:val="0"/>
          <w:numId w:val="28"/>
        </w:numPr>
        <w:spacing w:after="0" w:line="240" w:lineRule="auto"/>
        <w:ind w:left="426" w:hanging="426"/>
        <w:rPr>
          <w:rFonts w:ascii="Times New Roman" w:hAnsi="Times New Roman" w:cs="Times New Roman"/>
          <w:sz w:val="23"/>
          <w:szCs w:val="23"/>
        </w:rPr>
      </w:pPr>
      <w:r w:rsidRPr="00F60F1F">
        <w:rPr>
          <w:rFonts w:ascii="Times New Roman" w:hAnsi="Times New Roman" w:cs="Times New Roman"/>
          <w:sz w:val="23"/>
          <w:szCs w:val="23"/>
        </w:rPr>
        <w:t xml:space="preserve">Pentingnya standarisasi dan sertifikasi avsec bagi rekan avsec yang honorer agar sesuai dengan tingkat profesi yangberlaku di bandara </w:t>
      </w:r>
    </w:p>
    <w:p w:rsidR="00F60F1F" w:rsidRPr="00F60F1F" w:rsidRDefault="00F60F1F" w:rsidP="004D1C17">
      <w:pPr>
        <w:pStyle w:val="ListParagraph"/>
        <w:numPr>
          <w:ilvl w:val="0"/>
          <w:numId w:val="28"/>
        </w:numPr>
        <w:spacing w:after="0" w:line="240" w:lineRule="auto"/>
        <w:ind w:left="426" w:hanging="426"/>
        <w:rPr>
          <w:rFonts w:ascii="Times New Roman" w:hAnsi="Times New Roman" w:cs="Times New Roman"/>
          <w:sz w:val="23"/>
          <w:szCs w:val="23"/>
        </w:rPr>
      </w:pPr>
      <w:r w:rsidRPr="00F60F1F">
        <w:rPr>
          <w:rFonts w:ascii="Times New Roman" w:hAnsi="Times New Roman" w:cs="Times New Roman"/>
          <w:sz w:val="23"/>
          <w:szCs w:val="23"/>
        </w:rPr>
        <w:t xml:space="preserve">Belum adanya pengukuran indeks kepuasan konsumen pengguna bandara agar suatu sat perlu adanya evaluasi secara jelas dan langusng yang dilakukan oleh </w:t>
      </w:r>
      <w:proofErr w:type="gramStart"/>
      <w:r w:rsidRPr="00F60F1F">
        <w:rPr>
          <w:rFonts w:ascii="Times New Roman" w:hAnsi="Times New Roman" w:cs="Times New Roman"/>
          <w:sz w:val="23"/>
          <w:szCs w:val="23"/>
        </w:rPr>
        <w:t>penumpang .</w:t>
      </w:r>
      <w:proofErr w:type="gramEnd"/>
    </w:p>
    <w:p w:rsidR="00F60F1F" w:rsidRPr="00DF7B4B" w:rsidRDefault="00F60F1F" w:rsidP="004D1C17">
      <w:pPr>
        <w:pStyle w:val="ListParagraph"/>
        <w:numPr>
          <w:ilvl w:val="0"/>
          <w:numId w:val="28"/>
        </w:numPr>
        <w:spacing w:after="0" w:line="240" w:lineRule="auto"/>
        <w:ind w:left="426" w:hanging="426"/>
        <w:rPr>
          <w:rFonts w:ascii="Times New Roman" w:hAnsi="Times New Roman" w:cs="Times New Roman"/>
          <w:sz w:val="23"/>
          <w:szCs w:val="23"/>
        </w:rPr>
      </w:pPr>
      <w:r w:rsidRPr="00F60F1F">
        <w:rPr>
          <w:rFonts w:ascii="Times New Roman" w:hAnsi="Times New Roman" w:cs="Times New Roman"/>
          <w:sz w:val="23"/>
          <w:szCs w:val="23"/>
        </w:rPr>
        <w:t>Sosialisasi, himbauan, dan pengumuman perlu dilakukan oleh bandara bahwa penumpang wajib untuk mematuhi standarisasi penerbangan dan siap untuk diperiksa oleh anggota Avsec yang bertugas.</w:t>
      </w:r>
    </w:p>
    <w:p w:rsidR="00DF7B4B" w:rsidRPr="00F60F1F" w:rsidRDefault="00DF7B4B" w:rsidP="004D1C17">
      <w:pPr>
        <w:pStyle w:val="ListParagraph"/>
        <w:spacing w:after="0" w:line="240" w:lineRule="auto"/>
        <w:ind w:left="426"/>
        <w:jc w:val="center"/>
        <w:rPr>
          <w:rFonts w:ascii="Times New Roman" w:hAnsi="Times New Roman" w:cs="Times New Roman"/>
          <w:sz w:val="23"/>
          <w:szCs w:val="23"/>
        </w:rPr>
      </w:pPr>
    </w:p>
    <w:p w:rsidR="00DF7B4B" w:rsidRPr="002967BB" w:rsidRDefault="00DF7B4B" w:rsidP="00DF7B4B">
      <w:pPr>
        <w:spacing w:after="0" w:line="240" w:lineRule="auto"/>
        <w:rPr>
          <w:rFonts w:ascii="Times New Roman" w:hAnsi="Times New Roman" w:cs="Times New Roman"/>
          <w:b/>
          <w:sz w:val="23"/>
          <w:szCs w:val="23"/>
        </w:rPr>
      </w:pPr>
      <w:r w:rsidRPr="002967BB">
        <w:rPr>
          <w:rFonts w:ascii="Times New Roman" w:hAnsi="Times New Roman" w:cs="Times New Roman"/>
          <w:b/>
          <w:sz w:val="23"/>
          <w:szCs w:val="23"/>
        </w:rPr>
        <w:t xml:space="preserve">DAFTAR PUSTAKA </w:t>
      </w:r>
    </w:p>
    <w:p w:rsidR="00DF7B4B" w:rsidRPr="00971F14" w:rsidRDefault="00DF7B4B" w:rsidP="00DF7B4B">
      <w:pPr>
        <w:spacing w:after="0" w:line="240" w:lineRule="auto"/>
        <w:ind w:left="284" w:hanging="283"/>
        <w:rPr>
          <w:rFonts w:ascii="Times New Roman" w:hAnsi="Times New Roman" w:cs="Times New Roman"/>
          <w:b/>
          <w:i/>
          <w:sz w:val="23"/>
          <w:szCs w:val="23"/>
        </w:rPr>
      </w:pPr>
      <w:r w:rsidRPr="00971F14">
        <w:rPr>
          <w:rFonts w:ascii="Times New Roman" w:hAnsi="Times New Roman" w:cs="Times New Roman"/>
          <w:b/>
          <w:i/>
          <w:sz w:val="23"/>
          <w:szCs w:val="23"/>
        </w:rPr>
        <w:t>Referensi Buku:</w:t>
      </w:r>
    </w:p>
    <w:p w:rsidR="00DF7B4B" w:rsidRPr="00DF7B4B" w:rsidRDefault="00DF7B4B" w:rsidP="00DF7B4B">
      <w:pPr>
        <w:spacing w:after="0" w:line="240" w:lineRule="auto"/>
        <w:ind w:left="851" w:hanging="851"/>
        <w:rPr>
          <w:rFonts w:ascii="Times New Roman" w:hAnsi="Times New Roman" w:cs="Times New Roman"/>
          <w:sz w:val="23"/>
          <w:szCs w:val="23"/>
        </w:rPr>
      </w:pPr>
      <w:r w:rsidRPr="00DF7B4B">
        <w:rPr>
          <w:rFonts w:ascii="Times New Roman" w:hAnsi="Times New Roman" w:cs="Times New Roman"/>
          <w:sz w:val="23"/>
          <w:szCs w:val="23"/>
        </w:rPr>
        <w:t>Ardianto, Elvinaro. Komala, Lukiati. Karlinah, Siti</w:t>
      </w:r>
      <w:proofErr w:type="gramStart"/>
      <w:r w:rsidRPr="00DF7B4B">
        <w:rPr>
          <w:rFonts w:ascii="Times New Roman" w:hAnsi="Times New Roman" w:cs="Times New Roman"/>
          <w:sz w:val="23"/>
          <w:szCs w:val="23"/>
        </w:rPr>
        <w:t>.(</w:t>
      </w:r>
      <w:proofErr w:type="gramEnd"/>
      <w:r w:rsidRPr="00DF7B4B">
        <w:rPr>
          <w:rFonts w:ascii="Times New Roman" w:hAnsi="Times New Roman" w:cs="Times New Roman"/>
          <w:sz w:val="23"/>
          <w:szCs w:val="23"/>
        </w:rPr>
        <w:t xml:space="preserve">2009). </w:t>
      </w:r>
      <w:proofErr w:type="gramStart"/>
      <w:r w:rsidRPr="00DF7B4B">
        <w:rPr>
          <w:rFonts w:ascii="Times New Roman" w:hAnsi="Times New Roman" w:cs="Times New Roman"/>
          <w:i/>
          <w:sz w:val="23"/>
          <w:szCs w:val="23"/>
        </w:rPr>
        <w:t>Komunikasi Massa Suatu Pengantar</w:t>
      </w:r>
      <w:r w:rsidRPr="00DF7B4B">
        <w:rPr>
          <w:rFonts w:ascii="Times New Roman" w:hAnsi="Times New Roman" w:cs="Times New Roman"/>
          <w:sz w:val="23"/>
          <w:szCs w:val="23"/>
        </w:rPr>
        <w:t xml:space="preserve"> Edisi Revisi.</w:t>
      </w:r>
      <w:proofErr w:type="gramEnd"/>
      <w:r w:rsidRPr="00DF7B4B">
        <w:rPr>
          <w:rFonts w:ascii="Times New Roman" w:hAnsi="Times New Roman" w:cs="Times New Roman"/>
          <w:sz w:val="23"/>
          <w:szCs w:val="23"/>
        </w:rPr>
        <w:t xml:space="preserve"> </w:t>
      </w:r>
      <w:proofErr w:type="gramStart"/>
      <w:r w:rsidRPr="00DF7B4B">
        <w:rPr>
          <w:rFonts w:ascii="Times New Roman" w:hAnsi="Times New Roman" w:cs="Times New Roman"/>
          <w:sz w:val="23"/>
          <w:szCs w:val="23"/>
        </w:rPr>
        <w:t>Bandung :</w:t>
      </w:r>
      <w:proofErr w:type="gramEnd"/>
      <w:r w:rsidRPr="00DF7B4B">
        <w:rPr>
          <w:rFonts w:ascii="Times New Roman" w:hAnsi="Times New Roman" w:cs="Times New Roman"/>
          <w:sz w:val="23"/>
          <w:szCs w:val="23"/>
        </w:rPr>
        <w:t xml:space="preserve"> Simbiosa Rekatana Media. </w:t>
      </w:r>
    </w:p>
    <w:p w:rsidR="00DF7B4B" w:rsidRPr="00DF7B4B" w:rsidRDefault="00DF7B4B" w:rsidP="00DF7B4B">
      <w:pPr>
        <w:spacing w:after="0" w:line="240" w:lineRule="auto"/>
        <w:ind w:left="851" w:hanging="851"/>
        <w:rPr>
          <w:rFonts w:ascii="Times New Roman" w:hAnsi="Times New Roman" w:cs="Times New Roman"/>
          <w:sz w:val="23"/>
          <w:szCs w:val="23"/>
        </w:rPr>
      </w:pPr>
      <w:proofErr w:type="gramStart"/>
      <w:r w:rsidRPr="00DF7B4B">
        <w:rPr>
          <w:rFonts w:ascii="Times New Roman" w:hAnsi="Times New Roman" w:cs="Times New Roman"/>
          <w:sz w:val="23"/>
          <w:szCs w:val="23"/>
        </w:rPr>
        <w:t>Azwar, S. (2007).</w:t>
      </w:r>
      <w:proofErr w:type="gramEnd"/>
      <w:r w:rsidRPr="00DF7B4B">
        <w:rPr>
          <w:rFonts w:ascii="Times New Roman" w:hAnsi="Times New Roman" w:cs="Times New Roman"/>
          <w:i/>
          <w:sz w:val="23"/>
          <w:szCs w:val="23"/>
        </w:rPr>
        <w:t xml:space="preserve"> Sikap Manusia Teori dan Pengukurannya, adisi 2,</w:t>
      </w:r>
      <w:r w:rsidRPr="00DF7B4B">
        <w:rPr>
          <w:rFonts w:ascii="Times New Roman" w:hAnsi="Times New Roman" w:cs="Times New Roman"/>
          <w:sz w:val="23"/>
          <w:szCs w:val="23"/>
        </w:rPr>
        <w:t xml:space="preserve"> </w:t>
      </w:r>
      <w:proofErr w:type="gramStart"/>
      <w:r w:rsidRPr="00DF7B4B">
        <w:rPr>
          <w:rFonts w:ascii="Times New Roman" w:hAnsi="Times New Roman" w:cs="Times New Roman"/>
          <w:sz w:val="23"/>
          <w:szCs w:val="23"/>
        </w:rPr>
        <w:t>Yogyakarta :</w:t>
      </w:r>
      <w:proofErr w:type="gramEnd"/>
      <w:r w:rsidRPr="00DF7B4B">
        <w:rPr>
          <w:rFonts w:ascii="Times New Roman" w:hAnsi="Times New Roman" w:cs="Times New Roman"/>
          <w:sz w:val="23"/>
          <w:szCs w:val="23"/>
        </w:rPr>
        <w:t xml:space="preserve"> Pustaka Pelajar.</w:t>
      </w:r>
    </w:p>
    <w:p w:rsidR="00DF7B4B" w:rsidRPr="00DF7B4B" w:rsidRDefault="00DF7B4B" w:rsidP="00DF7B4B">
      <w:pPr>
        <w:spacing w:after="0" w:line="240" w:lineRule="auto"/>
        <w:rPr>
          <w:rFonts w:ascii="Times New Roman" w:hAnsi="Times New Roman" w:cs="Times New Roman"/>
          <w:sz w:val="23"/>
          <w:szCs w:val="23"/>
        </w:rPr>
      </w:pPr>
      <w:proofErr w:type="gramStart"/>
      <w:r w:rsidRPr="00DF7B4B">
        <w:rPr>
          <w:rFonts w:ascii="Times New Roman" w:hAnsi="Times New Roman" w:cs="Times New Roman"/>
          <w:sz w:val="23"/>
          <w:szCs w:val="23"/>
        </w:rPr>
        <w:t>Dayakisni, Tri &amp; Hudaniah.</w:t>
      </w:r>
      <w:proofErr w:type="gramEnd"/>
      <w:r w:rsidRPr="00DF7B4B">
        <w:rPr>
          <w:rFonts w:ascii="Times New Roman" w:hAnsi="Times New Roman" w:cs="Times New Roman"/>
          <w:sz w:val="23"/>
          <w:szCs w:val="23"/>
        </w:rPr>
        <w:t xml:space="preserve"> 2003. </w:t>
      </w:r>
      <w:r w:rsidRPr="00DF7B4B">
        <w:rPr>
          <w:rFonts w:ascii="Times New Roman" w:hAnsi="Times New Roman" w:cs="Times New Roman"/>
          <w:i/>
          <w:sz w:val="23"/>
          <w:szCs w:val="23"/>
        </w:rPr>
        <w:t>Psikologi Sosial.</w:t>
      </w:r>
      <w:r w:rsidRPr="00DF7B4B">
        <w:rPr>
          <w:rFonts w:ascii="Times New Roman" w:hAnsi="Times New Roman" w:cs="Times New Roman"/>
          <w:sz w:val="23"/>
          <w:szCs w:val="23"/>
        </w:rPr>
        <w:t xml:space="preserve"> </w:t>
      </w:r>
      <w:proofErr w:type="gramStart"/>
      <w:r w:rsidRPr="00DF7B4B">
        <w:rPr>
          <w:rFonts w:ascii="Times New Roman" w:hAnsi="Times New Roman" w:cs="Times New Roman"/>
          <w:sz w:val="23"/>
          <w:szCs w:val="23"/>
        </w:rPr>
        <w:t>Malang :</w:t>
      </w:r>
      <w:proofErr w:type="gramEnd"/>
      <w:r w:rsidRPr="00DF7B4B">
        <w:rPr>
          <w:rFonts w:ascii="Times New Roman" w:hAnsi="Times New Roman" w:cs="Times New Roman"/>
          <w:sz w:val="23"/>
          <w:szCs w:val="23"/>
        </w:rPr>
        <w:t xml:space="preserve"> UMM Press.</w:t>
      </w:r>
    </w:p>
    <w:p w:rsidR="00DF7B4B" w:rsidRPr="00DF7B4B" w:rsidRDefault="00DF7B4B" w:rsidP="00DF7B4B">
      <w:pPr>
        <w:spacing w:after="0" w:line="240" w:lineRule="auto"/>
        <w:rPr>
          <w:rFonts w:ascii="Times New Roman" w:hAnsi="Times New Roman" w:cs="Times New Roman"/>
          <w:sz w:val="23"/>
          <w:szCs w:val="23"/>
        </w:rPr>
      </w:pPr>
      <w:r w:rsidRPr="00DF7B4B">
        <w:rPr>
          <w:rFonts w:ascii="Times New Roman" w:hAnsi="Times New Roman" w:cs="Times New Roman"/>
          <w:sz w:val="23"/>
          <w:szCs w:val="23"/>
        </w:rPr>
        <w:t xml:space="preserve">Djuroto, Totok. </w:t>
      </w:r>
      <w:proofErr w:type="gramStart"/>
      <w:r w:rsidRPr="00DF7B4B">
        <w:rPr>
          <w:rFonts w:ascii="Times New Roman" w:hAnsi="Times New Roman" w:cs="Times New Roman"/>
          <w:sz w:val="23"/>
          <w:szCs w:val="23"/>
        </w:rPr>
        <w:t xml:space="preserve">2003. </w:t>
      </w:r>
      <w:r w:rsidRPr="00DF7B4B">
        <w:rPr>
          <w:rFonts w:ascii="Times New Roman" w:hAnsi="Times New Roman" w:cs="Times New Roman"/>
          <w:i/>
          <w:sz w:val="23"/>
          <w:szCs w:val="23"/>
        </w:rPr>
        <w:t>Teknik Mencari dan Menulis Berita</w:t>
      </w:r>
      <w:r w:rsidRPr="00DF7B4B">
        <w:rPr>
          <w:rFonts w:ascii="Times New Roman" w:hAnsi="Times New Roman" w:cs="Times New Roman"/>
          <w:sz w:val="23"/>
          <w:szCs w:val="23"/>
        </w:rPr>
        <w:t>.</w:t>
      </w:r>
      <w:proofErr w:type="gramEnd"/>
      <w:r w:rsidRPr="00DF7B4B">
        <w:rPr>
          <w:rFonts w:ascii="Times New Roman" w:hAnsi="Times New Roman" w:cs="Times New Roman"/>
          <w:sz w:val="23"/>
          <w:szCs w:val="23"/>
        </w:rPr>
        <w:t xml:space="preserve"> Bandung: Alfabeta.</w:t>
      </w:r>
    </w:p>
    <w:p w:rsidR="00345012" w:rsidRPr="001552BA" w:rsidRDefault="00DF7B4B" w:rsidP="001552BA">
      <w:pPr>
        <w:spacing w:after="0" w:line="240" w:lineRule="auto"/>
        <w:ind w:left="851" w:hanging="851"/>
        <w:rPr>
          <w:rFonts w:ascii="Times New Roman" w:hAnsi="Times New Roman" w:cs="Times New Roman"/>
          <w:sz w:val="23"/>
          <w:szCs w:val="23"/>
          <w:lang w:val="id-ID"/>
        </w:rPr>
      </w:pPr>
      <w:r w:rsidRPr="00DF7B4B">
        <w:rPr>
          <w:rFonts w:ascii="Times New Roman" w:hAnsi="Times New Roman" w:cs="Times New Roman"/>
          <w:sz w:val="23"/>
          <w:szCs w:val="23"/>
        </w:rPr>
        <w:t xml:space="preserve">Kriyantono, Rachmat. 2009. </w:t>
      </w:r>
      <w:r w:rsidRPr="00DF7B4B">
        <w:rPr>
          <w:rFonts w:ascii="Times New Roman" w:hAnsi="Times New Roman" w:cs="Times New Roman"/>
          <w:i/>
          <w:sz w:val="23"/>
          <w:szCs w:val="23"/>
        </w:rPr>
        <w:t>Teknik Praktis Riset Komunikasi</w:t>
      </w:r>
      <w:r w:rsidRPr="00DF7B4B">
        <w:rPr>
          <w:rFonts w:ascii="Times New Roman" w:hAnsi="Times New Roman" w:cs="Times New Roman"/>
          <w:sz w:val="23"/>
          <w:szCs w:val="23"/>
        </w:rPr>
        <w:t>. Malang: Prenada Media Group.</w:t>
      </w:r>
    </w:p>
    <w:p w:rsidR="00DF7B4B" w:rsidRPr="00DF7B4B" w:rsidRDefault="00DF7B4B" w:rsidP="00DF7B4B">
      <w:pPr>
        <w:spacing w:after="0" w:line="240" w:lineRule="auto"/>
        <w:ind w:left="851" w:hanging="851"/>
        <w:rPr>
          <w:rFonts w:ascii="Times New Roman" w:hAnsi="Times New Roman" w:cs="Times New Roman"/>
          <w:sz w:val="23"/>
          <w:szCs w:val="23"/>
          <w:lang w:val="id-ID"/>
        </w:rPr>
      </w:pPr>
      <w:r w:rsidRPr="00DF7B4B">
        <w:rPr>
          <w:rFonts w:ascii="Times New Roman" w:hAnsi="Times New Roman" w:cs="Times New Roman"/>
          <w:sz w:val="23"/>
          <w:szCs w:val="23"/>
        </w:rPr>
        <w:t>M Romli</w:t>
      </w:r>
      <w:proofErr w:type="gramStart"/>
      <w:r w:rsidRPr="00DF7B4B">
        <w:rPr>
          <w:rFonts w:ascii="Times New Roman" w:hAnsi="Times New Roman" w:cs="Times New Roman"/>
          <w:sz w:val="23"/>
          <w:szCs w:val="23"/>
        </w:rPr>
        <w:t>,A.Syamsul</w:t>
      </w:r>
      <w:proofErr w:type="gramEnd"/>
      <w:r w:rsidRPr="00DF7B4B">
        <w:rPr>
          <w:rFonts w:ascii="Times New Roman" w:hAnsi="Times New Roman" w:cs="Times New Roman"/>
          <w:sz w:val="23"/>
          <w:szCs w:val="23"/>
        </w:rPr>
        <w:t xml:space="preserve">. 2003. </w:t>
      </w:r>
      <w:r w:rsidRPr="00DF7B4B">
        <w:rPr>
          <w:rFonts w:ascii="Times New Roman" w:hAnsi="Times New Roman" w:cs="Times New Roman"/>
          <w:i/>
          <w:sz w:val="23"/>
          <w:szCs w:val="23"/>
        </w:rPr>
        <w:t xml:space="preserve">Jurnalistik </w:t>
      </w:r>
      <w:proofErr w:type="gramStart"/>
      <w:r w:rsidRPr="00DF7B4B">
        <w:rPr>
          <w:rFonts w:ascii="Times New Roman" w:hAnsi="Times New Roman" w:cs="Times New Roman"/>
          <w:i/>
          <w:sz w:val="23"/>
          <w:szCs w:val="23"/>
        </w:rPr>
        <w:t>Terapan :</w:t>
      </w:r>
      <w:proofErr w:type="gramEnd"/>
      <w:r w:rsidRPr="00DF7B4B">
        <w:rPr>
          <w:rFonts w:ascii="Times New Roman" w:hAnsi="Times New Roman" w:cs="Times New Roman"/>
          <w:i/>
          <w:sz w:val="23"/>
          <w:szCs w:val="23"/>
        </w:rPr>
        <w:t xml:space="preserve"> Pedoman Kewartawanan dan Kepenulisan. </w:t>
      </w:r>
      <w:proofErr w:type="gramStart"/>
      <w:r w:rsidRPr="00DF7B4B">
        <w:rPr>
          <w:rFonts w:ascii="Times New Roman" w:hAnsi="Times New Roman" w:cs="Times New Roman"/>
          <w:sz w:val="23"/>
          <w:szCs w:val="23"/>
        </w:rPr>
        <w:t>Bandung :</w:t>
      </w:r>
      <w:proofErr w:type="gramEnd"/>
      <w:r w:rsidRPr="00DF7B4B">
        <w:rPr>
          <w:rFonts w:ascii="Times New Roman" w:hAnsi="Times New Roman" w:cs="Times New Roman"/>
          <w:sz w:val="23"/>
          <w:szCs w:val="23"/>
        </w:rPr>
        <w:t xml:space="preserve"> Batic Press cetakan 1.</w:t>
      </w:r>
    </w:p>
    <w:p w:rsidR="001552BA" w:rsidRDefault="00DF7B4B" w:rsidP="00DF7B4B">
      <w:pPr>
        <w:spacing w:after="0" w:line="240" w:lineRule="auto"/>
        <w:ind w:left="851" w:hanging="851"/>
        <w:rPr>
          <w:rFonts w:ascii="Times New Roman" w:hAnsi="Times New Roman" w:cs="Times New Roman"/>
          <w:i/>
          <w:sz w:val="23"/>
          <w:szCs w:val="23"/>
          <w:lang w:val="id-ID"/>
        </w:rPr>
      </w:pPr>
      <w:proofErr w:type="gramStart"/>
      <w:r w:rsidRPr="00DF7B4B">
        <w:rPr>
          <w:rFonts w:ascii="Times New Roman" w:hAnsi="Times New Roman" w:cs="Times New Roman"/>
          <w:sz w:val="23"/>
          <w:szCs w:val="23"/>
        </w:rPr>
        <w:t>M.Romli, Asep Syamsul.</w:t>
      </w:r>
      <w:proofErr w:type="gramEnd"/>
      <w:r w:rsidRPr="00DF7B4B">
        <w:rPr>
          <w:rFonts w:ascii="Times New Roman" w:hAnsi="Times New Roman" w:cs="Times New Roman"/>
          <w:sz w:val="23"/>
          <w:szCs w:val="23"/>
        </w:rPr>
        <w:t xml:space="preserve"> </w:t>
      </w:r>
      <w:r w:rsidRPr="00DF7B4B">
        <w:rPr>
          <w:rFonts w:ascii="Times New Roman" w:hAnsi="Times New Roman" w:cs="Times New Roman"/>
          <w:i/>
          <w:sz w:val="23"/>
          <w:szCs w:val="23"/>
        </w:rPr>
        <w:t xml:space="preserve">Jurnalistik Online: Panduan Praktis Mengelola Media </w:t>
      </w:r>
    </w:p>
    <w:p w:rsidR="00DF7B4B" w:rsidRPr="00DF7B4B" w:rsidRDefault="00DF7B4B" w:rsidP="001552BA">
      <w:pPr>
        <w:spacing w:after="0" w:line="240" w:lineRule="auto"/>
        <w:ind w:firstLine="720"/>
        <w:rPr>
          <w:rFonts w:ascii="Times New Roman" w:hAnsi="Times New Roman" w:cs="Times New Roman"/>
          <w:sz w:val="23"/>
          <w:szCs w:val="23"/>
          <w:lang w:val="id-ID"/>
        </w:rPr>
      </w:pPr>
      <w:r w:rsidRPr="00DF7B4B">
        <w:rPr>
          <w:rFonts w:ascii="Times New Roman" w:hAnsi="Times New Roman" w:cs="Times New Roman"/>
          <w:i/>
          <w:sz w:val="23"/>
          <w:szCs w:val="23"/>
        </w:rPr>
        <w:t>Online</w:t>
      </w:r>
      <w:r w:rsidRPr="00DF7B4B">
        <w:rPr>
          <w:rFonts w:ascii="Times New Roman" w:hAnsi="Times New Roman" w:cs="Times New Roman"/>
          <w:sz w:val="23"/>
          <w:szCs w:val="23"/>
        </w:rPr>
        <w:t xml:space="preserve"> </w:t>
      </w:r>
      <w:proofErr w:type="gramStart"/>
      <w:r w:rsidRPr="00DF7B4B">
        <w:rPr>
          <w:rFonts w:ascii="Times New Roman" w:hAnsi="Times New Roman" w:cs="Times New Roman"/>
          <w:sz w:val="23"/>
          <w:szCs w:val="23"/>
        </w:rPr>
        <w:t>( Bandung</w:t>
      </w:r>
      <w:proofErr w:type="gramEnd"/>
      <w:r w:rsidRPr="00DF7B4B">
        <w:rPr>
          <w:rFonts w:ascii="Times New Roman" w:hAnsi="Times New Roman" w:cs="Times New Roman"/>
          <w:sz w:val="23"/>
          <w:szCs w:val="23"/>
        </w:rPr>
        <w:t>, Nuansa Cendekia, 2012) Hal 34.</w:t>
      </w:r>
    </w:p>
    <w:p w:rsidR="001552BA" w:rsidRDefault="001552BA" w:rsidP="00DF7B4B">
      <w:pPr>
        <w:spacing w:after="0" w:line="240" w:lineRule="auto"/>
        <w:ind w:left="851" w:hanging="851"/>
        <w:rPr>
          <w:rFonts w:ascii="Times New Roman" w:hAnsi="Times New Roman" w:cs="Times New Roman"/>
          <w:sz w:val="23"/>
          <w:szCs w:val="23"/>
          <w:lang w:val="id-ID"/>
        </w:rPr>
      </w:pPr>
    </w:p>
    <w:p w:rsidR="00DF7B4B" w:rsidRPr="00DF7B4B" w:rsidRDefault="00DF7B4B" w:rsidP="00DF7B4B">
      <w:pPr>
        <w:spacing w:after="0" w:line="240" w:lineRule="auto"/>
        <w:ind w:left="851" w:hanging="851"/>
        <w:rPr>
          <w:rFonts w:ascii="Times New Roman" w:hAnsi="Times New Roman" w:cs="Times New Roman"/>
          <w:sz w:val="23"/>
          <w:szCs w:val="23"/>
        </w:rPr>
      </w:pPr>
      <w:proofErr w:type="gramStart"/>
      <w:r w:rsidRPr="00DF7B4B">
        <w:rPr>
          <w:rFonts w:ascii="Times New Roman" w:hAnsi="Times New Roman" w:cs="Times New Roman"/>
          <w:sz w:val="23"/>
          <w:szCs w:val="23"/>
        </w:rPr>
        <w:t>Singarimbun, Masri dan Sofian Effendi.</w:t>
      </w:r>
      <w:proofErr w:type="gramEnd"/>
      <w:r w:rsidRPr="00DF7B4B">
        <w:rPr>
          <w:rFonts w:ascii="Times New Roman" w:hAnsi="Times New Roman" w:cs="Times New Roman"/>
          <w:sz w:val="23"/>
          <w:szCs w:val="23"/>
        </w:rPr>
        <w:t xml:space="preserve"> 1999. </w:t>
      </w:r>
      <w:r w:rsidRPr="00DF7B4B">
        <w:rPr>
          <w:rFonts w:ascii="Times New Roman" w:hAnsi="Times New Roman" w:cs="Times New Roman"/>
          <w:i/>
          <w:sz w:val="23"/>
          <w:szCs w:val="23"/>
        </w:rPr>
        <w:t>Metode Penelitian Survei</w:t>
      </w:r>
      <w:r w:rsidRPr="00DF7B4B">
        <w:rPr>
          <w:rFonts w:ascii="Times New Roman" w:hAnsi="Times New Roman" w:cs="Times New Roman"/>
          <w:sz w:val="23"/>
          <w:szCs w:val="23"/>
        </w:rPr>
        <w:t xml:space="preserve">. Jakarta. </w:t>
      </w:r>
      <w:proofErr w:type="gramStart"/>
      <w:r w:rsidRPr="00DF7B4B">
        <w:rPr>
          <w:rFonts w:ascii="Times New Roman" w:hAnsi="Times New Roman" w:cs="Times New Roman"/>
          <w:sz w:val="23"/>
          <w:szCs w:val="23"/>
        </w:rPr>
        <w:t>PT</w:t>
      </w:r>
      <w:r w:rsidR="001552BA">
        <w:rPr>
          <w:rFonts w:ascii="Times New Roman" w:hAnsi="Times New Roman" w:cs="Times New Roman"/>
          <w:sz w:val="23"/>
          <w:szCs w:val="23"/>
          <w:lang w:val="id-ID"/>
        </w:rPr>
        <w:t>.</w:t>
      </w:r>
      <w:bookmarkStart w:id="0" w:name="_GoBack"/>
      <w:bookmarkEnd w:id="0"/>
      <w:r w:rsidRPr="00DF7B4B">
        <w:rPr>
          <w:rFonts w:ascii="Times New Roman" w:hAnsi="Times New Roman" w:cs="Times New Roman"/>
          <w:sz w:val="23"/>
          <w:szCs w:val="23"/>
        </w:rPr>
        <w:t xml:space="preserve"> Pustaka LP3ES.</w:t>
      </w:r>
      <w:proofErr w:type="gramEnd"/>
    </w:p>
    <w:p w:rsidR="001552BA" w:rsidRDefault="00DF7B4B" w:rsidP="001552BA">
      <w:pPr>
        <w:spacing w:after="0" w:line="240" w:lineRule="auto"/>
        <w:rPr>
          <w:rFonts w:ascii="Times New Roman" w:hAnsi="Times New Roman" w:cs="Times New Roman"/>
          <w:sz w:val="23"/>
          <w:szCs w:val="23"/>
          <w:lang w:val="id-ID"/>
        </w:rPr>
      </w:pPr>
      <w:proofErr w:type="gramStart"/>
      <w:r w:rsidRPr="00DF7B4B">
        <w:rPr>
          <w:rFonts w:ascii="Times New Roman" w:hAnsi="Times New Roman" w:cs="Times New Roman"/>
          <w:sz w:val="23"/>
          <w:szCs w:val="23"/>
        </w:rPr>
        <w:t>Sugiyono.</w:t>
      </w:r>
      <w:proofErr w:type="gramEnd"/>
      <w:r w:rsidRPr="00DF7B4B">
        <w:rPr>
          <w:rFonts w:ascii="Times New Roman" w:hAnsi="Times New Roman" w:cs="Times New Roman"/>
          <w:sz w:val="23"/>
          <w:szCs w:val="23"/>
        </w:rPr>
        <w:t xml:space="preserve"> 2012. </w:t>
      </w:r>
      <w:r w:rsidRPr="00DF7B4B">
        <w:rPr>
          <w:rFonts w:ascii="Times New Roman" w:hAnsi="Times New Roman" w:cs="Times New Roman"/>
          <w:i/>
          <w:sz w:val="23"/>
          <w:szCs w:val="23"/>
        </w:rPr>
        <w:t>Metode Penelitian Kuantitatif Kualitatif</w:t>
      </w:r>
      <w:r w:rsidRPr="00DF7B4B">
        <w:rPr>
          <w:rFonts w:ascii="Times New Roman" w:hAnsi="Times New Roman" w:cs="Times New Roman"/>
          <w:sz w:val="23"/>
          <w:szCs w:val="23"/>
        </w:rPr>
        <w:t xml:space="preserve"> </w:t>
      </w:r>
      <w:r w:rsidRPr="00DF7B4B">
        <w:rPr>
          <w:rFonts w:ascii="Times New Roman" w:hAnsi="Times New Roman" w:cs="Times New Roman"/>
          <w:i/>
          <w:sz w:val="23"/>
          <w:szCs w:val="23"/>
        </w:rPr>
        <w:t>dan R&amp;D.</w:t>
      </w:r>
      <w:r w:rsidRPr="00DF7B4B">
        <w:rPr>
          <w:rFonts w:ascii="Times New Roman" w:hAnsi="Times New Roman" w:cs="Times New Roman"/>
          <w:sz w:val="23"/>
          <w:szCs w:val="23"/>
        </w:rPr>
        <w:t xml:space="preserve"> Ban</w:t>
      </w:r>
      <w:r w:rsidR="001552BA">
        <w:rPr>
          <w:rFonts w:ascii="Times New Roman" w:hAnsi="Times New Roman" w:cs="Times New Roman"/>
          <w:sz w:val="23"/>
          <w:szCs w:val="23"/>
        </w:rPr>
        <w:t>dung:</w:t>
      </w:r>
    </w:p>
    <w:p w:rsidR="00DF7B4B" w:rsidRPr="001552BA" w:rsidRDefault="00DF7B4B" w:rsidP="001552BA">
      <w:pPr>
        <w:spacing w:after="0" w:line="240" w:lineRule="auto"/>
        <w:ind w:firstLine="851"/>
        <w:rPr>
          <w:rFonts w:ascii="Times New Roman" w:hAnsi="Times New Roman" w:cs="Times New Roman"/>
          <w:sz w:val="23"/>
          <w:szCs w:val="23"/>
          <w:lang w:val="id-ID"/>
        </w:rPr>
      </w:pPr>
      <w:proofErr w:type="gramStart"/>
      <w:r w:rsidRPr="00DF7B4B">
        <w:rPr>
          <w:rFonts w:ascii="Times New Roman" w:hAnsi="Times New Roman" w:cs="Times New Roman"/>
          <w:sz w:val="23"/>
          <w:szCs w:val="23"/>
        </w:rPr>
        <w:t>Alfabeta.</w:t>
      </w:r>
      <w:proofErr w:type="gramEnd"/>
    </w:p>
    <w:p w:rsidR="00DF7B4B" w:rsidRPr="00DF7B4B" w:rsidRDefault="00DF7B4B" w:rsidP="00DF7B4B">
      <w:pPr>
        <w:spacing w:after="0" w:line="240" w:lineRule="auto"/>
        <w:ind w:left="851" w:hanging="851"/>
        <w:rPr>
          <w:rFonts w:ascii="Times New Roman" w:hAnsi="Times New Roman" w:cs="Times New Roman"/>
          <w:sz w:val="23"/>
          <w:szCs w:val="23"/>
          <w:lang w:val="id-ID"/>
        </w:rPr>
      </w:pPr>
      <w:proofErr w:type="gramStart"/>
      <w:r w:rsidRPr="00DF7B4B">
        <w:rPr>
          <w:rFonts w:ascii="Times New Roman" w:hAnsi="Times New Roman" w:cs="Times New Roman"/>
          <w:sz w:val="23"/>
          <w:szCs w:val="23"/>
        </w:rPr>
        <w:t>Sulistyo-Basuki.</w:t>
      </w:r>
      <w:proofErr w:type="gramEnd"/>
      <w:r w:rsidRPr="00DF7B4B">
        <w:rPr>
          <w:rFonts w:ascii="Times New Roman" w:hAnsi="Times New Roman" w:cs="Times New Roman"/>
          <w:sz w:val="23"/>
          <w:szCs w:val="23"/>
        </w:rPr>
        <w:t xml:space="preserve"> 2006. </w:t>
      </w:r>
      <w:r w:rsidRPr="00DF7B4B">
        <w:rPr>
          <w:rFonts w:ascii="Times New Roman" w:hAnsi="Times New Roman" w:cs="Times New Roman"/>
          <w:i/>
          <w:sz w:val="23"/>
          <w:szCs w:val="23"/>
        </w:rPr>
        <w:t>Metode Penelitian</w:t>
      </w:r>
      <w:r w:rsidRPr="00DF7B4B">
        <w:rPr>
          <w:rFonts w:ascii="Times New Roman" w:hAnsi="Times New Roman" w:cs="Times New Roman"/>
          <w:sz w:val="23"/>
          <w:szCs w:val="23"/>
        </w:rPr>
        <w:t>. Jakarta: Wedatama Widya Sastra dan Fakultas Ilmu Pengetahuan Budaya Universitas Indonesia</w:t>
      </w:r>
    </w:p>
    <w:p w:rsidR="00DF7B4B" w:rsidRPr="00DF7B4B" w:rsidRDefault="00DF7B4B" w:rsidP="00E24BFF">
      <w:pPr>
        <w:spacing w:after="0" w:line="240" w:lineRule="auto"/>
        <w:rPr>
          <w:rFonts w:ascii="Times New Roman" w:hAnsi="Times New Roman" w:cs="Times New Roman"/>
          <w:sz w:val="23"/>
          <w:szCs w:val="23"/>
          <w:lang w:val="id-ID"/>
        </w:rPr>
      </w:pPr>
    </w:p>
    <w:sectPr w:rsidR="00DF7B4B" w:rsidRPr="00DF7B4B" w:rsidSect="00FA2EA2">
      <w:headerReference w:type="even" r:id="rId8"/>
      <w:headerReference w:type="default" r:id="rId9"/>
      <w:footerReference w:type="even" r:id="rId10"/>
      <w:footerReference w:type="default" r:id="rId11"/>
      <w:footerReference w:type="first" r:id="rId12"/>
      <w:pgSz w:w="10206" w:h="14175" w:code="9"/>
      <w:pgMar w:top="629" w:right="1332" w:bottom="629" w:left="1287" w:header="720" w:footer="720" w:gutter="0"/>
      <w:paperSrc w:first="261" w:other="261"/>
      <w:pgNumType w:start="1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D24" w:rsidRDefault="00207D24" w:rsidP="00AF458D">
      <w:pPr>
        <w:spacing w:after="0" w:line="240" w:lineRule="auto"/>
      </w:pPr>
      <w:r>
        <w:separator/>
      </w:r>
    </w:p>
  </w:endnote>
  <w:endnote w:type="continuationSeparator" w:id="0">
    <w:p w:rsidR="00207D24" w:rsidRDefault="00207D24" w:rsidP="00AF4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513146"/>
      <w:docPartObj>
        <w:docPartGallery w:val="Page Numbers (Bottom of Page)"/>
        <w:docPartUnique/>
      </w:docPartObj>
    </w:sdtPr>
    <w:sdtEndPr>
      <w:rPr>
        <w:noProof/>
      </w:rPr>
    </w:sdtEndPr>
    <w:sdtContent>
      <w:p w:rsidR="004701F8" w:rsidRPr="00917062" w:rsidRDefault="004701F8" w:rsidP="00917062">
        <w:pPr>
          <w:pStyle w:val="Footer"/>
          <w:pBdr>
            <w:bottom w:val="single" w:sz="6" w:space="0" w:color="auto"/>
          </w:pBdr>
          <w:rPr>
            <w:rFonts w:ascii="Trebuchet MS" w:hAnsi="Trebuchet MS" w:cs="Arial"/>
            <w:i/>
            <w:iCs/>
            <w:sz w:val="20"/>
            <w:lang w:val="id-ID"/>
          </w:rPr>
        </w:pPr>
      </w:p>
      <w:p w:rsidR="004701F8" w:rsidRPr="00C90092" w:rsidRDefault="005814F2" w:rsidP="00E62BC4">
        <w:pPr>
          <w:pStyle w:val="Footer"/>
        </w:pPr>
        <w:r>
          <w:fldChar w:fldCharType="begin"/>
        </w:r>
        <w:r w:rsidR="004701F8">
          <w:instrText xml:space="preserve"> PAGE   \* MERGEFORMAT </w:instrText>
        </w:r>
        <w:r>
          <w:fldChar w:fldCharType="separate"/>
        </w:r>
        <w:r w:rsidR="00B41865">
          <w:rPr>
            <w:noProof/>
          </w:rPr>
          <w:t>160</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75122"/>
      <w:docPartObj>
        <w:docPartGallery w:val="Page Numbers (Bottom of Page)"/>
        <w:docPartUnique/>
      </w:docPartObj>
    </w:sdtPr>
    <w:sdtEndPr>
      <w:rPr>
        <w:noProof/>
      </w:rPr>
    </w:sdtEndPr>
    <w:sdtContent>
      <w:p w:rsidR="004701F8" w:rsidRPr="00917062" w:rsidRDefault="004701F8" w:rsidP="00C90092">
        <w:pPr>
          <w:pStyle w:val="Footer"/>
          <w:pBdr>
            <w:bottom w:val="single" w:sz="6" w:space="1" w:color="auto"/>
          </w:pBdr>
          <w:rPr>
            <w:rFonts w:ascii="Trebuchet MS" w:hAnsi="Trebuchet MS" w:cs="Arial"/>
            <w:i/>
            <w:iCs/>
            <w:sz w:val="20"/>
            <w:lang w:val="id-ID"/>
          </w:rPr>
        </w:pPr>
      </w:p>
      <w:p w:rsidR="004701F8" w:rsidRPr="00C90092" w:rsidRDefault="004701F8" w:rsidP="00C90092">
        <w:pPr>
          <w:pStyle w:val="Footer"/>
          <w:tabs>
            <w:tab w:val="clear" w:pos="4513"/>
            <w:tab w:val="clear" w:pos="9026"/>
            <w:tab w:val="left" w:pos="870"/>
          </w:tabs>
          <w:rPr>
            <w:noProof/>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sidR="005814F2">
          <w:fldChar w:fldCharType="begin"/>
        </w:r>
        <w:r>
          <w:instrText xml:space="preserve"> PAGE   \* MERGEFORMAT </w:instrText>
        </w:r>
        <w:r w:rsidR="005814F2">
          <w:fldChar w:fldCharType="separate"/>
        </w:r>
        <w:r w:rsidR="00B41865">
          <w:rPr>
            <w:noProof/>
          </w:rPr>
          <w:t>165</w:t>
        </w:r>
        <w:r w:rsidR="005814F2">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F8" w:rsidRDefault="004701F8" w:rsidP="007241DA">
    <w:pPr>
      <w:pStyle w:val="Footer"/>
      <w:jc w:val="center"/>
    </w:pPr>
  </w:p>
  <w:p w:rsidR="004701F8" w:rsidRDefault="00470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D24" w:rsidRDefault="00207D24" w:rsidP="00AF458D">
      <w:pPr>
        <w:spacing w:after="0" w:line="240" w:lineRule="auto"/>
      </w:pPr>
      <w:r>
        <w:separator/>
      </w:r>
    </w:p>
  </w:footnote>
  <w:footnote w:type="continuationSeparator" w:id="0">
    <w:p w:rsidR="00207D24" w:rsidRDefault="00207D24" w:rsidP="00AF458D">
      <w:pPr>
        <w:spacing w:after="0" w:line="240" w:lineRule="auto"/>
      </w:pPr>
      <w:r>
        <w:continuationSeparator/>
      </w:r>
    </w:p>
  </w:footnote>
  <w:footnote w:id="1">
    <w:p w:rsidR="004C653F" w:rsidRDefault="004701F8" w:rsidP="00AF458D">
      <w:pPr>
        <w:pStyle w:val="FootnoteText"/>
        <w:rPr>
          <w:rFonts w:ascii="Arial" w:hAnsi="Arial" w:cs="Arial"/>
          <w:color w:val="000000" w:themeColor="text1"/>
          <w:lang w:val="id-ID"/>
        </w:rPr>
      </w:pPr>
      <w:r>
        <w:rPr>
          <w:rStyle w:val="FootnoteReference"/>
        </w:rPr>
        <w:footnoteRef/>
      </w:r>
      <w:r w:rsidR="004D1C17">
        <w:rPr>
          <w:lang w:val="id-ID"/>
        </w:rPr>
        <w:t xml:space="preserve"> </w:t>
      </w:r>
      <w:r w:rsidRPr="0019488F">
        <w:rPr>
          <w:rFonts w:ascii="Arial" w:hAnsi="Arial" w:cs="Arial"/>
          <w:color w:val="000000" w:themeColor="text1"/>
        </w:rPr>
        <w:t>Mahasisw</w:t>
      </w:r>
      <w:r w:rsidRPr="0019488F">
        <w:rPr>
          <w:rFonts w:ascii="Arial" w:hAnsi="Arial" w:cs="Arial"/>
          <w:color w:val="000000" w:themeColor="text1"/>
          <w:lang w:val="id-ID"/>
        </w:rPr>
        <w:t>a</w:t>
      </w:r>
      <w:r>
        <w:rPr>
          <w:rFonts w:ascii="Arial" w:hAnsi="Arial" w:cs="Arial"/>
          <w:color w:val="000000" w:themeColor="text1"/>
        </w:rPr>
        <w:t xml:space="preserve"> Program S1 Ilmu Komunikasi</w:t>
      </w:r>
      <w:r w:rsidRPr="0019488F">
        <w:rPr>
          <w:rFonts w:ascii="Arial" w:hAnsi="Arial" w:cs="Arial"/>
          <w:color w:val="000000" w:themeColor="text1"/>
        </w:rPr>
        <w:t>, Fakultas Ilmu Sosial dan Ilmu</w:t>
      </w:r>
      <w:r>
        <w:rPr>
          <w:rFonts w:ascii="Arial" w:hAnsi="Arial" w:cs="Arial"/>
          <w:color w:val="000000" w:themeColor="text1"/>
        </w:rPr>
        <w:t xml:space="preserve"> Politik</w:t>
      </w:r>
      <w:r w:rsidR="004C653F">
        <w:rPr>
          <w:rFonts w:ascii="Arial" w:hAnsi="Arial" w:cs="Arial"/>
          <w:color w:val="000000" w:themeColor="text1"/>
          <w:lang w:val="id-ID"/>
        </w:rPr>
        <w:t xml:space="preserve">.   </w:t>
      </w:r>
    </w:p>
    <w:p w:rsidR="004701F8" w:rsidRPr="008A4B8B" w:rsidRDefault="004C653F" w:rsidP="004C653F">
      <w:pPr>
        <w:pStyle w:val="FootnoteText"/>
        <w:rPr>
          <w:lang w:val="id-ID"/>
        </w:rPr>
      </w:pPr>
      <w:r>
        <w:rPr>
          <w:rFonts w:ascii="Arial" w:hAnsi="Arial" w:cs="Arial"/>
          <w:color w:val="000000" w:themeColor="text1"/>
          <w:lang w:val="id-ID"/>
        </w:rPr>
        <w:t xml:space="preserve">  </w:t>
      </w:r>
      <w:r w:rsidRPr="0019488F">
        <w:rPr>
          <w:rFonts w:ascii="Arial" w:hAnsi="Arial" w:cs="Arial"/>
          <w:color w:val="000000" w:themeColor="text1"/>
          <w:lang w:val="id-ID"/>
        </w:rPr>
        <w:t xml:space="preserve">Email: </w:t>
      </w:r>
      <w:r>
        <w:rPr>
          <w:rFonts w:ascii="Arial" w:hAnsi="Arial" w:cs="Arial"/>
          <w:lang w:val="id-ID"/>
        </w:rPr>
        <w:t>andinidwi88@gmail.com</w:t>
      </w:r>
    </w:p>
    <w:p w:rsidR="004701F8" w:rsidRDefault="004701F8" w:rsidP="00AF458D">
      <w:pPr>
        <w:pStyle w:val="FootnoteText"/>
        <w:rPr>
          <w:rFonts w:ascii="Arial" w:hAnsi="Arial" w:cs="Arial"/>
          <w:lang w:val="id-ID"/>
        </w:rPr>
      </w:pPr>
      <w:r>
        <w:rPr>
          <w:rFonts w:ascii="Arial" w:hAnsi="Arial" w:cs="Arial"/>
          <w:vertAlign w:val="superscript"/>
          <w:lang w:val="id-ID"/>
        </w:rPr>
        <w:t>2</w:t>
      </w:r>
      <w:r w:rsidR="004D1C17">
        <w:rPr>
          <w:rFonts w:ascii="Arial" w:hAnsi="Arial" w:cs="Arial"/>
          <w:vertAlign w:val="superscript"/>
          <w:lang w:val="id-ID"/>
        </w:rPr>
        <w:t xml:space="preserve"> </w:t>
      </w:r>
      <w:r>
        <w:rPr>
          <w:rFonts w:ascii="Arial" w:hAnsi="Arial" w:cs="Arial"/>
          <w:lang w:val="id-ID"/>
        </w:rPr>
        <w:t>Dosen Pembimbing I Fakultas Ilmu Sosial dan Ilmu Politik.</w:t>
      </w:r>
    </w:p>
    <w:p w:rsidR="004701F8" w:rsidRPr="000C2E87" w:rsidRDefault="004701F8" w:rsidP="00AF458D">
      <w:pPr>
        <w:pStyle w:val="FootnoteText"/>
        <w:rPr>
          <w:rFonts w:ascii="Arial" w:hAnsi="Arial" w:cs="Arial"/>
          <w:vertAlign w:val="superscript"/>
          <w:lang w:val="id-ID"/>
        </w:rPr>
      </w:pPr>
      <w:r>
        <w:rPr>
          <w:rFonts w:ascii="Arial" w:hAnsi="Arial" w:cs="Arial"/>
          <w:vertAlign w:val="superscript"/>
          <w:lang w:val="id-ID"/>
        </w:rPr>
        <w:t xml:space="preserve">3 </w:t>
      </w:r>
      <w:r>
        <w:rPr>
          <w:rFonts w:ascii="Arial" w:hAnsi="Arial" w:cs="Arial"/>
          <w:lang w:val="id-ID"/>
        </w:rPr>
        <w:t>Dosen Pembimbing II Fakultas Ilmu Sosial dan Ilmu Politik.</w:t>
      </w:r>
    </w:p>
    <w:p w:rsidR="004701F8" w:rsidRPr="008D0D2E" w:rsidRDefault="004701F8" w:rsidP="00AF458D">
      <w:pPr>
        <w:pStyle w:val="FootnoteText"/>
        <w:rPr>
          <w:rFonts w:ascii="Arial" w:hAnsi="Arial" w:cs="Arial"/>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F8" w:rsidRPr="007241DA" w:rsidRDefault="004701F8" w:rsidP="006902CB">
    <w:pPr>
      <w:pStyle w:val="Header"/>
      <w:pBdr>
        <w:bottom w:val="single" w:sz="4" w:space="1" w:color="auto"/>
      </w:pBdr>
      <w:rPr>
        <w:rFonts w:ascii="Arial" w:hAnsi="Arial" w:cs="Arial"/>
        <w:sz w:val="20"/>
        <w:szCs w:val="20"/>
        <w:lang w:val="id-ID"/>
      </w:rPr>
    </w:pPr>
    <w:r>
      <w:rPr>
        <w:rFonts w:ascii="Arial" w:hAnsi="Arial" w:cs="Arial"/>
        <w:sz w:val="20"/>
        <w:szCs w:val="20"/>
        <w:lang w:val="id-ID"/>
      </w:rPr>
      <w:t>eJournal Ilmu Komunikasi, Volume 6, Nomor 3, 2018: 159-168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F8" w:rsidRPr="00723AD6" w:rsidRDefault="006902CB" w:rsidP="006902CB">
    <w:pPr>
      <w:pStyle w:val="Header"/>
      <w:pBdr>
        <w:bottom w:val="single" w:sz="6" w:space="1" w:color="auto"/>
      </w:pBdr>
      <w:ind w:right="-68"/>
      <w:rPr>
        <w:rFonts w:ascii="Arial" w:hAnsi="Arial" w:cs="Arial"/>
        <w:sz w:val="20"/>
        <w:lang w:val="id-ID"/>
      </w:rPr>
    </w:pPr>
    <w:r>
      <w:rPr>
        <w:rFonts w:ascii="Arial" w:hAnsi="Arial" w:cs="Arial"/>
        <w:sz w:val="20"/>
        <w:lang w:val="id-ID"/>
      </w:rPr>
      <w:tab/>
      <w:t xml:space="preserve">                     </w:t>
    </w:r>
    <w:r w:rsidR="004701F8">
      <w:rPr>
        <w:rFonts w:ascii="Arial" w:hAnsi="Arial" w:cs="Arial"/>
        <w:sz w:val="20"/>
        <w:lang w:val="id-ID"/>
      </w:rPr>
      <w:t>Dampak Pemberitaan Media Online (Andini Dwi Rusitasari)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864FB"/>
    <w:multiLevelType w:val="hybridMultilevel"/>
    <w:tmpl w:val="4FA02602"/>
    <w:lvl w:ilvl="0" w:tplc="68AAD9E2">
      <w:start w:val="1"/>
      <w:numFmt w:val="decimal"/>
      <w:lvlText w:val="%1."/>
      <w:lvlJc w:val="left"/>
      <w:pPr>
        <w:ind w:left="3893" w:hanging="360"/>
      </w:pPr>
      <w:rPr>
        <w:rFonts w:hint="default"/>
      </w:rPr>
    </w:lvl>
    <w:lvl w:ilvl="1" w:tplc="04210019" w:tentative="1">
      <w:start w:val="1"/>
      <w:numFmt w:val="lowerLetter"/>
      <w:lvlText w:val="%2."/>
      <w:lvlJc w:val="left"/>
      <w:pPr>
        <w:ind w:left="4613" w:hanging="360"/>
      </w:pPr>
    </w:lvl>
    <w:lvl w:ilvl="2" w:tplc="0421001B" w:tentative="1">
      <w:start w:val="1"/>
      <w:numFmt w:val="lowerRoman"/>
      <w:lvlText w:val="%3."/>
      <w:lvlJc w:val="right"/>
      <w:pPr>
        <w:ind w:left="5333" w:hanging="180"/>
      </w:pPr>
    </w:lvl>
    <w:lvl w:ilvl="3" w:tplc="0421000F" w:tentative="1">
      <w:start w:val="1"/>
      <w:numFmt w:val="decimal"/>
      <w:lvlText w:val="%4."/>
      <w:lvlJc w:val="left"/>
      <w:pPr>
        <w:ind w:left="6053" w:hanging="360"/>
      </w:pPr>
    </w:lvl>
    <w:lvl w:ilvl="4" w:tplc="04210019" w:tentative="1">
      <w:start w:val="1"/>
      <w:numFmt w:val="lowerLetter"/>
      <w:lvlText w:val="%5."/>
      <w:lvlJc w:val="left"/>
      <w:pPr>
        <w:ind w:left="6773" w:hanging="360"/>
      </w:pPr>
    </w:lvl>
    <w:lvl w:ilvl="5" w:tplc="0421001B" w:tentative="1">
      <w:start w:val="1"/>
      <w:numFmt w:val="lowerRoman"/>
      <w:lvlText w:val="%6."/>
      <w:lvlJc w:val="right"/>
      <w:pPr>
        <w:ind w:left="7493" w:hanging="180"/>
      </w:pPr>
    </w:lvl>
    <w:lvl w:ilvl="6" w:tplc="0421000F" w:tentative="1">
      <w:start w:val="1"/>
      <w:numFmt w:val="decimal"/>
      <w:lvlText w:val="%7."/>
      <w:lvlJc w:val="left"/>
      <w:pPr>
        <w:ind w:left="8213" w:hanging="360"/>
      </w:pPr>
    </w:lvl>
    <w:lvl w:ilvl="7" w:tplc="04210019" w:tentative="1">
      <w:start w:val="1"/>
      <w:numFmt w:val="lowerLetter"/>
      <w:lvlText w:val="%8."/>
      <w:lvlJc w:val="left"/>
      <w:pPr>
        <w:ind w:left="8933" w:hanging="360"/>
      </w:pPr>
    </w:lvl>
    <w:lvl w:ilvl="8" w:tplc="0421001B" w:tentative="1">
      <w:start w:val="1"/>
      <w:numFmt w:val="lowerRoman"/>
      <w:lvlText w:val="%9."/>
      <w:lvlJc w:val="right"/>
      <w:pPr>
        <w:ind w:left="9653" w:hanging="180"/>
      </w:pPr>
    </w:lvl>
  </w:abstractNum>
  <w:abstractNum w:abstractNumId="1">
    <w:nsid w:val="1A2A7643"/>
    <w:multiLevelType w:val="hybridMultilevel"/>
    <w:tmpl w:val="EA08C6E0"/>
    <w:lvl w:ilvl="0" w:tplc="1D5E149C">
      <w:start w:val="2"/>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A8931D4"/>
    <w:multiLevelType w:val="hybridMultilevel"/>
    <w:tmpl w:val="D598C4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A77247"/>
    <w:multiLevelType w:val="hybridMultilevel"/>
    <w:tmpl w:val="C31A359C"/>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
    <w:nsid w:val="36EF3758"/>
    <w:multiLevelType w:val="hybridMultilevel"/>
    <w:tmpl w:val="B860B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FC15EF"/>
    <w:multiLevelType w:val="hybridMultilevel"/>
    <w:tmpl w:val="23502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B9A491B"/>
    <w:multiLevelType w:val="hybridMultilevel"/>
    <w:tmpl w:val="F30219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111516"/>
    <w:multiLevelType w:val="hybridMultilevel"/>
    <w:tmpl w:val="BF3E61D6"/>
    <w:lvl w:ilvl="0" w:tplc="975E69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0A956C8"/>
    <w:multiLevelType w:val="hybridMultilevel"/>
    <w:tmpl w:val="03564976"/>
    <w:lvl w:ilvl="0" w:tplc="CB1ED59E">
      <w:start w:val="2"/>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41D83FA9"/>
    <w:multiLevelType w:val="hybridMultilevel"/>
    <w:tmpl w:val="7F346694"/>
    <w:lvl w:ilvl="0" w:tplc="A72E0ED0">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4B92938"/>
    <w:multiLevelType w:val="hybridMultilevel"/>
    <w:tmpl w:val="DB04ACE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46C12000"/>
    <w:multiLevelType w:val="hybridMultilevel"/>
    <w:tmpl w:val="A77254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D741CB"/>
    <w:multiLevelType w:val="hybridMultilevel"/>
    <w:tmpl w:val="72E66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43321"/>
    <w:multiLevelType w:val="hybridMultilevel"/>
    <w:tmpl w:val="A3E043F8"/>
    <w:lvl w:ilvl="0" w:tplc="CB1ED59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E10943"/>
    <w:multiLevelType w:val="hybridMultilevel"/>
    <w:tmpl w:val="83B64D84"/>
    <w:lvl w:ilvl="0" w:tplc="2D9E83B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581735A8"/>
    <w:multiLevelType w:val="multilevel"/>
    <w:tmpl w:val="17FED376"/>
    <w:lvl w:ilvl="0">
      <w:start w:val="2"/>
      <w:numFmt w:val="decimal"/>
      <w:lvlText w:val="%1"/>
      <w:lvlJc w:val="left"/>
      <w:pPr>
        <w:ind w:left="360" w:hanging="360"/>
      </w:pPr>
      <w:rPr>
        <w:rFonts w:hint="default"/>
      </w:rPr>
    </w:lvl>
    <w:lvl w:ilvl="1">
      <w:start w:val="2"/>
      <w:numFmt w:val="none"/>
      <w:lvlText w:val="2.9"/>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19431D6"/>
    <w:multiLevelType w:val="multilevel"/>
    <w:tmpl w:val="41E433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3087D9B"/>
    <w:multiLevelType w:val="hybridMultilevel"/>
    <w:tmpl w:val="5EC2BA32"/>
    <w:lvl w:ilvl="0" w:tplc="A1AE019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4A3028D"/>
    <w:multiLevelType w:val="hybridMultilevel"/>
    <w:tmpl w:val="145A1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7455F5"/>
    <w:multiLevelType w:val="hybridMultilevel"/>
    <w:tmpl w:val="9D4ABECC"/>
    <w:lvl w:ilvl="0" w:tplc="77FEE4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BF304F2"/>
    <w:multiLevelType w:val="hybridMultilevel"/>
    <w:tmpl w:val="CE788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E534114"/>
    <w:multiLevelType w:val="hybridMultilevel"/>
    <w:tmpl w:val="DA987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860726"/>
    <w:multiLevelType w:val="hybridMultilevel"/>
    <w:tmpl w:val="F30219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5DB1B57"/>
    <w:multiLevelType w:val="hybridMultilevel"/>
    <w:tmpl w:val="C11CF176"/>
    <w:lvl w:ilvl="0" w:tplc="A61603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71B15C9"/>
    <w:multiLevelType w:val="hybridMultilevel"/>
    <w:tmpl w:val="5E30C34A"/>
    <w:lvl w:ilvl="0" w:tplc="8D3485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775674E8"/>
    <w:multiLevelType w:val="multilevel"/>
    <w:tmpl w:val="DFEABFDA"/>
    <w:lvl w:ilvl="0">
      <w:start w:val="1"/>
      <w:numFmt w:val="lowerLetter"/>
      <w:lvlText w:val="%1."/>
      <w:lvlJc w:val="left"/>
      <w:pPr>
        <w:ind w:left="1710" w:hanging="360"/>
      </w:pPr>
      <w:rPr>
        <w:rFonts w:ascii="Times New Roman" w:eastAsia="Calibri" w:hAnsi="Times New Roman" w:cs="Times New Roman"/>
      </w:rPr>
    </w:lvl>
    <w:lvl w:ilvl="1">
      <w:start w:val="1"/>
      <w:numFmt w:val="decimal"/>
      <w:lvlText w:val="%2."/>
      <w:lvlJc w:val="left"/>
      <w:pPr>
        <w:ind w:left="2430" w:hanging="360"/>
      </w:pPr>
      <w:rPr>
        <w:rFonts w:hint="default"/>
      </w:r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6">
    <w:nsid w:val="7A822E91"/>
    <w:multiLevelType w:val="hybridMultilevel"/>
    <w:tmpl w:val="7290A1C6"/>
    <w:lvl w:ilvl="0" w:tplc="AC0E08C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7C6469F0"/>
    <w:multiLevelType w:val="multilevel"/>
    <w:tmpl w:val="8AF0B0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2B701D"/>
    <w:multiLevelType w:val="hybridMultilevel"/>
    <w:tmpl w:val="CFCEBE7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6"/>
  </w:num>
  <w:num w:numId="2">
    <w:abstractNumId w:val="9"/>
  </w:num>
  <w:num w:numId="3">
    <w:abstractNumId w:val="25"/>
  </w:num>
  <w:num w:numId="4">
    <w:abstractNumId w:val="0"/>
  </w:num>
  <w:num w:numId="5">
    <w:abstractNumId w:val="19"/>
  </w:num>
  <w:num w:numId="6">
    <w:abstractNumId w:val="7"/>
  </w:num>
  <w:num w:numId="7">
    <w:abstractNumId w:val="15"/>
  </w:num>
  <w:num w:numId="8">
    <w:abstractNumId w:val="2"/>
  </w:num>
  <w:num w:numId="9">
    <w:abstractNumId w:val="13"/>
  </w:num>
  <w:num w:numId="10">
    <w:abstractNumId w:val="20"/>
  </w:num>
  <w:num w:numId="11">
    <w:abstractNumId w:val="4"/>
  </w:num>
  <w:num w:numId="12">
    <w:abstractNumId w:val="23"/>
  </w:num>
  <w:num w:numId="13">
    <w:abstractNumId w:val="3"/>
  </w:num>
  <w:num w:numId="14">
    <w:abstractNumId w:val="28"/>
  </w:num>
  <w:num w:numId="15">
    <w:abstractNumId w:val="17"/>
  </w:num>
  <w:num w:numId="16">
    <w:abstractNumId w:val="12"/>
  </w:num>
  <w:num w:numId="17">
    <w:abstractNumId w:val="8"/>
  </w:num>
  <w:num w:numId="18">
    <w:abstractNumId w:val="18"/>
  </w:num>
  <w:num w:numId="19">
    <w:abstractNumId w:val="21"/>
  </w:num>
  <w:num w:numId="20">
    <w:abstractNumId w:val="24"/>
  </w:num>
  <w:num w:numId="21">
    <w:abstractNumId w:val="27"/>
  </w:num>
  <w:num w:numId="22">
    <w:abstractNumId w:val="14"/>
  </w:num>
  <w:num w:numId="23">
    <w:abstractNumId w:val="1"/>
  </w:num>
  <w:num w:numId="24">
    <w:abstractNumId w:val="6"/>
  </w:num>
  <w:num w:numId="25">
    <w:abstractNumId w:val="22"/>
  </w:num>
  <w:num w:numId="26">
    <w:abstractNumId w:val="1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46208B"/>
    <w:rsid w:val="00004551"/>
    <w:rsid w:val="000A38FF"/>
    <w:rsid w:val="000A6E15"/>
    <w:rsid w:val="000B7869"/>
    <w:rsid w:val="000C2E87"/>
    <w:rsid w:val="00133798"/>
    <w:rsid w:val="001552BA"/>
    <w:rsid w:val="00164C83"/>
    <w:rsid w:val="001777BA"/>
    <w:rsid w:val="001933F0"/>
    <w:rsid w:val="00193F5D"/>
    <w:rsid w:val="001B036F"/>
    <w:rsid w:val="001B7DFC"/>
    <w:rsid w:val="001C5A2A"/>
    <w:rsid w:val="001E593B"/>
    <w:rsid w:val="00207D24"/>
    <w:rsid w:val="0023717E"/>
    <w:rsid w:val="00252A23"/>
    <w:rsid w:val="00282800"/>
    <w:rsid w:val="002967BB"/>
    <w:rsid w:val="002E05FF"/>
    <w:rsid w:val="00302BB2"/>
    <w:rsid w:val="00305C58"/>
    <w:rsid w:val="0033294F"/>
    <w:rsid w:val="00345012"/>
    <w:rsid w:val="003B586C"/>
    <w:rsid w:val="003E4B99"/>
    <w:rsid w:val="004004E7"/>
    <w:rsid w:val="0040090B"/>
    <w:rsid w:val="004236CB"/>
    <w:rsid w:val="00452B9A"/>
    <w:rsid w:val="0046208B"/>
    <w:rsid w:val="004701F8"/>
    <w:rsid w:val="00495CFD"/>
    <w:rsid w:val="004A0304"/>
    <w:rsid w:val="004B53F2"/>
    <w:rsid w:val="004C1C4C"/>
    <w:rsid w:val="004C653F"/>
    <w:rsid w:val="004D1C17"/>
    <w:rsid w:val="005312A6"/>
    <w:rsid w:val="005814F2"/>
    <w:rsid w:val="005856B6"/>
    <w:rsid w:val="00594163"/>
    <w:rsid w:val="00603727"/>
    <w:rsid w:val="00625EC7"/>
    <w:rsid w:val="00627095"/>
    <w:rsid w:val="00640E7C"/>
    <w:rsid w:val="006510E6"/>
    <w:rsid w:val="006630CA"/>
    <w:rsid w:val="006902CB"/>
    <w:rsid w:val="006C596C"/>
    <w:rsid w:val="006F43ED"/>
    <w:rsid w:val="006F7048"/>
    <w:rsid w:val="00723AD6"/>
    <w:rsid w:val="007241DA"/>
    <w:rsid w:val="007719EB"/>
    <w:rsid w:val="00774F42"/>
    <w:rsid w:val="00786CE0"/>
    <w:rsid w:val="007F4159"/>
    <w:rsid w:val="008058C7"/>
    <w:rsid w:val="00860232"/>
    <w:rsid w:val="0086272C"/>
    <w:rsid w:val="008854EC"/>
    <w:rsid w:val="008947DD"/>
    <w:rsid w:val="008A3E3C"/>
    <w:rsid w:val="008A4B8B"/>
    <w:rsid w:val="008D0D2E"/>
    <w:rsid w:val="008D144A"/>
    <w:rsid w:val="008D5814"/>
    <w:rsid w:val="00917062"/>
    <w:rsid w:val="009177C0"/>
    <w:rsid w:val="00920216"/>
    <w:rsid w:val="00927A30"/>
    <w:rsid w:val="00971F14"/>
    <w:rsid w:val="00977C6C"/>
    <w:rsid w:val="00982954"/>
    <w:rsid w:val="00990C33"/>
    <w:rsid w:val="009B41B8"/>
    <w:rsid w:val="009B7B31"/>
    <w:rsid w:val="009D520A"/>
    <w:rsid w:val="009E0CF8"/>
    <w:rsid w:val="009E4DF5"/>
    <w:rsid w:val="009F1610"/>
    <w:rsid w:val="009F7788"/>
    <w:rsid w:val="00A2263B"/>
    <w:rsid w:val="00A421F3"/>
    <w:rsid w:val="00A51E29"/>
    <w:rsid w:val="00A7622B"/>
    <w:rsid w:val="00A869C2"/>
    <w:rsid w:val="00AB0981"/>
    <w:rsid w:val="00AE5FF5"/>
    <w:rsid w:val="00AF458D"/>
    <w:rsid w:val="00B41865"/>
    <w:rsid w:val="00B754B6"/>
    <w:rsid w:val="00C90092"/>
    <w:rsid w:val="00CD3C60"/>
    <w:rsid w:val="00D44B58"/>
    <w:rsid w:val="00DE4C86"/>
    <w:rsid w:val="00DF7B4B"/>
    <w:rsid w:val="00E24BFF"/>
    <w:rsid w:val="00E24F5F"/>
    <w:rsid w:val="00E35A6A"/>
    <w:rsid w:val="00E54B2E"/>
    <w:rsid w:val="00E62BC4"/>
    <w:rsid w:val="00E95050"/>
    <w:rsid w:val="00EA5999"/>
    <w:rsid w:val="00EF4BA5"/>
    <w:rsid w:val="00F413E1"/>
    <w:rsid w:val="00F5186B"/>
    <w:rsid w:val="00F5537D"/>
    <w:rsid w:val="00F60F1F"/>
    <w:rsid w:val="00FA2EA2"/>
    <w:rsid w:val="00FC06C9"/>
    <w:rsid w:val="00FF54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8B"/>
    <w:pPr>
      <w:spacing w:line="48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208B"/>
    <w:pPr>
      <w:ind w:left="720"/>
      <w:contextualSpacing/>
    </w:pPr>
  </w:style>
  <w:style w:type="paragraph" w:customStyle="1" w:styleId="ListParagraph1">
    <w:name w:val="List Paragraph1"/>
    <w:basedOn w:val="Normal"/>
    <w:uiPriority w:val="34"/>
    <w:qFormat/>
    <w:rsid w:val="006F7048"/>
    <w:pPr>
      <w:spacing w:line="276" w:lineRule="auto"/>
      <w:ind w:left="720"/>
      <w:contextualSpacing/>
      <w:jc w:val="left"/>
    </w:pPr>
    <w:rPr>
      <w:rFonts w:ascii="Calibri" w:eastAsia="Calibri" w:hAnsi="Calibri" w:cs="Times New Roman"/>
    </w:rPr>
  </w:style>
  <w:style w:type="character" w:styleId="Hyperlink">
    <w:name w:val="Hyperlink"/>
    <w:basedOn w:val="DefaultParagraphFont"/>
    <w:uiPriority w:val="99"/>
    <w:unhideWhenUsed/>
    <w:rsid w:val="008947DD"/>
    <w:rPr>
      <w:color w:val="0000FF" w:themeColor="hyperlink"/>
      <w:u w:val="single"/>
    </w:rPr>
  </w:style>
  <w:style w:type="character" w:styleId="FootnoteReference">
    <w:name w:val="footnote reference"/>
    <w:rsid w:val="00AF458D"/>
    <w:rPr>
      <w:vertAlign w:val="superscript"/>
    </w:rPr>
  </w:style>
  <w:style w:type="paragraph" w:styleId="FootnoteText">
    <w:name w:val="footnote text"/>
    <w:basedOn w:val="Normal"/>
    <w:link w:val="FootnoteTextChar"/>
    <w:rsid w:val="00AF458D"/>
    <w:pPr>
      <w:spacing w:after="0"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AF458D"/>
    <w:rPr>
      <w:rFonts w:ascii="Times New Roman" w:eastAsia="Times New Roman" w:hAnsi="Times New Roman" w:cs="Times New Roman"/>
      <w:sz w:val="20"/>
      <w:szCs w:val="20"/>
      <w:lang w:val="en-GB"/>
    </w:rPr>
  </w:style>
  <w:style w:type="character" w:customStyle="1" w:styleId="ListParagraphChar">
    <w:name w:val="List Paragraph Char"/>
    <w:link w:val="ListParagraph"/>
    <w:uiPriority w:val="34"/>
    <w:rsid w:val="002E05FF"/>
    <w:rPr>
      <w:lang w:val="en-US"/>
    </w:rPr>
  </w:style>
  <w:style w:type="table" w:styleId="TableGrid">
    <w:name w:val="Table Grid"/>
    <w:basedOn w:val="TableNormal"/>
    <w:uiPriority w:val="59"/>
    <w:rsid w:val="0029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96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BB"/>
    <w:rPr>
      <w:lang w:val="en-US"/>
    </w:rPr>
  </w:style>
  <w:style w:type="paragraph" w:styleId="Footer">
    <w:name w:val="footer"/>
    <w:basedOn w:val="Normal"/>
    <w:link w:val="FooterChar"/>
    <w:unhideWhenUsed/>
    <w:rsid w:val="00296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BB"/>
    <w:rPr>
      <w:lang w:val="en-US"/>
    </w:rPr>
  </w:style>
  <w:style w:type="paragraph" w:styleId="BalloonText">
    <w:name w:val="Balloon Text"/>
    <w:basedOn w:val="Normal"/>
    <w:link w:val="BalloonTextChar"/>
    <w:uiPriority w:val="99"/>
    <w:semiHidden/>
    <w:unhideWhenUsed/>
    <w:rsid w:val="00FC0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6C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8B"/>
    <w:pPr>
      <w:spacing w:line="48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208B"/>
    <w:pPr>
      <w:ind w:left="720"/>
      <w:contextualSpacing/>
    </w:pPr>
  </w:style>
  <w:style w:type="paragraph" w:customStyle="1" w:styleId="ListParagraph1">
    <w:name w:val="List Paragraph1"/>
    <w:basedOn w:val="Normal"/>
    <w:uiPriority w:val="34"/>
    <w:qFormat/>
    <w:rsid w:val="006F7048"/>
    <w:pPr>
      <w:spacing w:line="276" w:lineRule="auto"/>
      <w:ind w:left="720"/>
      <w:contextualSpacing/>
      <w:jc w:val="left"/>
    </w:pPr>
    <w:rPr>
      <w:rFonts w:ascii="Calibri" w:eastAsia="Calibri" w:hAnsi="Calibri" w:cs="Times New Roman"/>
    </w:rPr>
  </w:style>
  <w:style w:type="character" w:styleId="Hyperlink">
    <w:name w:val="Hyperlink"/>
    <w:basedOn w:val="DefaultParagraphFont"/>
    <w:uiPriority w:val="99"/>
    <w:unhideWhenUsed/>
    <w:rsid w:val="008947DD"/>
    <w:rPr>
      <w:color w:val="0000FF" w:themeColor="hyperlink"/>
      <w:u w:val="single"/>
    </w:rPr>
  </w:style>
  <w:style w:type="character" w:styleId="FootnoteReference">
    <w:name w:val="footnote reference"/>
    <w:rsid w:val="00AF458D"/>
    <w:rPr>
      <w:vertAlign w:val="superscript"/>
    </w:rPr>
  </w:style>
  <w:style w:type="paragraph" w:styleId="FootnoteText">
    <w:name w:val="footnote text"/>
    <w:basedOn w:val="Normal"/>
    <w:link w:val="FootnoteTextChar"/>
    <w:rsid w:val="00AF458D"/>
    <w:pPr>
      <w:spacing w:after="0"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AF458D"/>
    <w:rPr>
      <w:rFonts w:ascii="Times New Roman" w:eastAsia="Times New Roman" w:hAnsi="Times New Roman" w:cs="Times New Roman"/>
      <w:sz w:val="20"/>
      <w:szCs w:val="20"/>
      <w:lang w:val="en-GB"/>
    </w:rPr>
  </w:style>
  <w:style w:type="character" w:customStyle="1" w:styleId="ListParagraphChar">
    <w:name w:val="List Paragraph Char"/>
    <w:link w:val="ListParagraph"/>
    <w:uiPriority w:val="34"/>
    <w:rsid w:val="002E05FF"/>
    <w:rPr>
      <w:lang w:val="en-US"/>
    </w:rPr>
  </w:style>
  <w:style w:type="table" w:styleId="TableGrid">
    <w:name w:val="Table Grid"/>
    <w:basedOn w:val="TableNormal"/>
    <w:uiPriority w:val="59"/>
    <w:rsid w:val="0029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96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BB"/>
    <w:rPr>
      <w:lang w:val="en-US"/>
    </w:rPr>
  </w:style>
  <w:style w:type="paragraph" w:styleId="Footer">
    <w:name w:val="footer"/>
    <w:basedOn w:val="Normal"/>
    <w:link w:val="FooterChar"/>
    <w:unhideWhenUsed/>
    <w:rsid w:val="00296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BB"/>
    <w:rPr>
      <w:lang w:val="en-US"/>
    </w:rPr>
  </w:style>
  <w:style w:type="paragraph" w:styleId="BalloonText">
    <w:name w:val="Balloon Text"/>
    <w:basedOn w:val="Normal"/>
    <w:link w:val="BalloonTextChar"/>
    <w:uiPriority w:val="99"/>
    <w:semiHidden/>
    <w:unhideWhenUsed/>
    <w:rsid w:val="00FC0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6C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8432-1007-4908-A101-9DEE2BCA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10</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PC-BILING</cp:lastModifiedBy>
  <cp:revision>5</cp:revision>
  <cp:lastPrinted>2018-08-06T04:26:00Z</cp:lastPrinted>
  <dcterms:created xsi:type="dcterms:W3CDTF">2018-05-04T14:22:00Z</dcterms:created>
  <dcterms:modified xsi:type="dcterms:W3CDTF">2018-08-06T04:26:00Z</dcterms:modified>
</cp:coreProperties>
</file>